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8" w:beforeLines="0" w:beforeAutospacing="0"/>
        <w:rPr>
          <w:rFonts w:hint="default" w:asciiTheme="minorEastAsia" w:hAnsiTheme="minorEastAsia" w:eastAsiaTheme="minorEastAsia"/>
          <w:b w:val="0"/>
          <w:sz w:val="24"/>
        </w:rPr>
      </w:pPr>
      <w:r>
        <w:rPr>
          <w:rFonts w:hint="eastAsia" w:asciiTheme="minorEastAsia" w:hAnsiTheme="minorEastAsia" w:eastAsiaTheme="minorEastAsia"/>
          <w:b w:val="0"/>
          <w:spacing w:val="17"/>
          <w:sz w:val="24"/>
        </w:rPr>
        <w:t>第</w:t>
      </w:r>
      <w:r>
        <w:rPr>
          <w:rFonts w:hint="eastAsia" w:asciiTheme="minorEastAsia" w:hAnsiTheme="minorEastAsia" w:eastAsiaTheme="minorEastAsia"/>
          <w:b w:val="0"/>
          <w:spacing w:val="16"/>
          <w:sz w:val="24"/>
        </w:rPr>
        <w:t>８</w:t>
      </w:r>
      <w:r>
        <w:rPr>
          <w:rFonts w:hint="eastAsia" w:asciiTheme="minorEastAsia" w:hAnsiTheme="minorEastAsia" w:eastAsiaTheme="minorEastAsia"/>
          <w:b w:val="0"/>
          <w:spacing w:val="17"/>
          <w:sz w:val="24"/>
        </w:rPr>
        <w:t>号様式</w:t>
      </w:r>
      <w:r>
        <w:rPr>
          <w:rFonts w:hint="default" w:asciiTheme="minorEastAsia" w:hAnsiTheme="minorEastAsia" w:eastAsiaTheme="minorEastAsia"/>
          <w:b w:val="0"/>
          <w:sz w:val="24"/>
        </w:rPr>
        <w:t>（</w:t>
      </w:r>
      <w:r>
        <w:rPr>
          <w:rFonts w:hint="default" w:asciiTheme="minorEastAsia" w:hAnsiTheme="minorEastAsia" w:eastAsiaTheme="minorEastAsia"/>
          <w:b w:val="0"/>
          <w:spacing w:val="-13"/>
          <w:sz w:val="24"/>
        </w:rPr>
        <w:t>第</w:t>
      </w:r>
      <w:r>
        <w:rPr>
          <w:rFonts w:hint="eastAsia" w:asciiTheme="minorEastAsia" w:hAnsiTheme="minorEastAsia" w:eastAsiaTheme="minorEastAsia"/>
          <w:b w:val="0"/>
          <w:spacing w:val="-13"/>
          <w:sz w:val="24"/>
        </w:rPr>
        <w:t>１０条</w:t>
      </w:r>
      <w:r>
        <w:rPr>
          <w:rFonts w:hint="default" w:asciiTheme="minorEastAsia" w:hAnsiTheme="minorEastAsia" w:eastAsiaTheme="minorEastAsia"/>
          <w:b w:val="0"/>
          <w:spacing w:val="-13"/>
          <w:sz w:val="24"/>
        </w:rPr>
        <w:t>関係</w:t>
      </w:r>
      <w:r>
        <w:rPr>
          <w:rFonts w:hint="default" w:asciiTheme="minorEastAsia" w:hAnsiTheme="minorEastAsia" w:eastAsiaTheme="minorEastAsia"/>
          <w:b w:val="0"/>
          <w:spacing w:val="-10"/>
          <w:sz w:val="24"/>
        </w:rPr>
        <w:t>）</w:t>
      </w:r>
    </w:p>
    <w:p>
      <w:pPr>
        <w:pStyle w:val="0"/>
        <w:spacing w:before="48" w:beforeLines="0" w:beforeAutospacing="0"/>
        <w:rPr>
          <w:rFonts w:hint="default" w:asciiTheme="minorEastAsia" w:hAnsiTheme="minorEastAsia" w:eastAsiaTheme="minorEastAsia"/>
          <w:b w:val="0"/>
          <w:sz w:val="24"/>
        </w:rPr>
      </w:pPr>
    </w:p>
    <w:p>
      <w:pPr>
        <w:pStyle w:val="1"/>
        <w:spacing w:before="167" w:beforeLines="0" w:beforeAutospacing="0" w:line="240" w:lineRule="exact"/>
        <w:ind w:left="0" w:leftChars="0" w:firstLine="269" w:firstLineChars="100"/>
        <w:jc w:val="left"/>
        <w:rPr>
          <w:rFonts w:hint="default" w:asciiTheme="minorEastAsia" w:hAnsiTheme="minorEastAsia" w:eastAsiaTheme="minorEastAsia"/>
          <w:b w:val="0"/>
        </w:rPr>
      </w:pPr>
      <w:r>
        <w:rPr>
          <w:rFonts w:hint="eastAsia" w:asciiTheme="minorEastAsia" w:hAnsiTheme="minorEastAsia" w:eastAsiaTheme="minorEastAsia"/>
          <w:b w:val="0"/>
          <w:spacing w:val="29"/>
        </w:rPr>
        <w:t>令和８年度東北町</w:t>
      </w:r>
      <w:r>
        <w:rPr>
          <w:rFonts w:hint="default" w:asciiTheme="minorEastAsia" w:hAnsiTheme="minorEastAsia" w:eastAsiaTheme="minorEastAsia"/>
          <w:b w:val="0"/>
          <w:spacing w:val="29"/>
        </w:rPr>
        <w:t>住宅用自家消費型太陽光発電設備等導入支援事業費補助金</w:t>
      </w:r>
    </w:p>
    <w:p>
      <w:pPr>
        <w:pStyle w:val="1"/>
        <w:spacing w:before="167" w:beforeLines="0" w:beforeAutospacing="0" w:line="240" w:lineRule="exact"/>
        <w:ind w:left="0" w:leftChars="0" w:firstLine="269" w:firstLineChars="100"/>
        <w:jc w:val="left"/>
        <w:rPr>
          <w:rFonts w:hint="default" w:asciiTheme="minorEastAsia" w:hAnsiTheme="minorEastAsia" w:eastAsiaTheme="minorEastAsia"/>
          <w:b w:val="0"/>
        </w:rPr>
      </w:pPr>
      <w:bookmarkStart w:id="0" w:name="_GoBack"/>
      <w:bookmarkEnd w:id="0"/>
      <w:r>
        <w:rPr>
          <w:rFonts w:hint="eastAsia" w:asciiTheme="minorEastAsia" w:hAnsiTheme="minorEastAsia" w:eastAsiaTheme="minorEastAsia"/>
          <w:b w:val="0"/>
          <w:spacing w:val="29"/>
        </w:rPr>
        <w:t>請求書</w:t>
      </w:r>
    </w:p>
    <w:p>
      <w:pPr>
        <w:pStyle w:val="15"/>
        <w:rPr>
          <w:rFonts w:hint="default" w:asciiTheme="minorEastAsia" w:hAnsiTheme="minorEastAsia" w:eastAsiaTheme="minorEastAsia"/>
          <w:b w:val="1"/>
          <w:sz w:val="24"/>
        </w:rPr>
      </w:pPr>
    </w:p>
    <w:p>
      <w:pPr>
        <w:pStyle w:val="15"/>
        <w:spacing w:before="8" w:beforeLines="0" w:beforeAutospacing="0"/>
        <w:rPr>
          <w:rFonts w:hint="default" w:asciiTheme="minorEastAsia" w:hAnsiTheme="minorEastAsia" w:eastAsiaTheme="minorEastAsia"/>
          <w:b w:val="1"/>
          <w:sz w:val="24"/>
        </w:rPr>
      </w:pPr>
    </w:p>
    <w:p>
      <w:pPr>
        <w:pStyle w:val="15"/>
        <w:tabs>
          <w:tab w:val="left" w:leader="none" w:pos="724"/>
          <w:tab w:val="left" w:leader="none" w:pos="1451"/>
        </w:tabs>
        <w:spacing w:before="1" w:beforeLines="0" w:beforeAutospacing="0"/>
        <w:ind w:right="5" w:rightChars="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2" w:beforeLines="0" w:beforeAutospacing="0"/>
        <w:ind w:firstLine="253" w:firstLineChars="100"/>
        <w:rPr>
          <w:rFonts w:hint="default" w:asciiTheme="minorEastAsia" w:hAnsiTheme="minorEastAsia" w:eastAsiaTheme="minorEastAsia"/>
          <w:sz w:val="24"/>
        </w:rPr>
      </w:pPr>
      <w:r>
        <w:rPr>
          <w:rFonts w:hint="eastAsia" w:asciiTheme="minorEastAsia" w:hAnsiTheme="minorEastAsia" w:eastAsiaTheme="minorEastAsia"/>
          <w:spacing w:val="13"/>
          <w:sz w:val="24"/>
        </w:rPr>
        <w:t>東北町長</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w:t>
      </w:r>
      <w:r>
        <w:rPr>
          <w:rFonts w:hint="default" w:asciiTheme="minorEastAsia" w:hAnsiTheme="minorEastAsia" w:eastAsiaTheme="minorEastAsia"/>
          <w:spacing w:val="13"/>
          <w:sz w:val="24"/>
        </w:rPr>
        <w:t>様</w:t>
      </w:r>
    </w:p>
    <w:p>
      <w:pPr>
        <w:pStyle w:val="15"/>
        <w:rPr>
          <w:rFonts w:hint="default" w:asciiTheme="minorEastAsia" w:hAnsiTheme="minorEastAsia" w:eastAsiaTheme="minorEastAsia"/>
          <w:sz w:val="24"/>
        </w:rPr>
      </w:pPr>
    </w:p>
    <w:p>
      <w:pPr>
        <w:pStyle w:val="15"/>
        <w:spacing w:before="1" w:beforeLines="0" w:beforeAutospacing="0" w:after="149" w:afterLines="50" w:afterAutospacing="0"/>
        <w:ind w:left="3542" w:leftChars="1610" w:right="5" w:rightChars="0"/>
        <w:rPr>
          <w:rFonts w:hint="default" w:asciiTheme="minorEastAsia" w:hAnsiTheme="minorEastAsia" w:eastAsiaTheme="minorEastAsia"/>
          <w:spacing w:val="-10"/>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届出者</w:t>
      </w:r>
      <w:r>
        <w:rPr>
          <w:rFonts w:hint="default" w:asciiTheme="minorEastAsia" w:hAnsiTheme="minorEastAsia" w:eastAsiaTheme="minorEastAsia"/>
          <w:sz w:val="24"/>
        </w:rPr>
        <w:t>）郵便番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10"/>
          <w:sz w:val="24"/>
          <w:u w:val="single" w:color="auto"/>
        </w:rPr>
        <w:t>　　　　　　　　　　　　</w:t>
      </w:r>
      <w:r>
        <w:rPr>
          <w:rFonts w:hint="eastAsia" w:asciiTheme="minorEastAsia" w:hAnsiTheme="minorEastAsia" w:eastAsiaTheme="minorEastAsia"/>
          <w:spacing w:val="-10"/>
          <w:sz w:val="24"/>
          <w:u w:val="single" w:color="auto"/>
        </w:rPr>
        <w:t xml:space="preserve">         </w:t>
      </w:r>
    </w:p>
    <w:p>
      <w:pPr>
        <w:pStyle w:val="15"/>
        <w:tabs>
          <w:tab w:val="left" w:leader="none" w:pos="4620"/>
        </w:tabs>
        <w:spacing w:before="1" w:beforeLines="0" w:beforeAutospacing="0" w:after="149" w:afterLines="50" w:afterAutospacing="0"/>
        <w:ind w:left="3542" w:leftChars="1610" w:right="5" w:rightChars="0"/>
        <w:rPr>
          <w:rFonts w:hint="default" w:asciiTheme="minorEastAsia" w:hAnsiTheme="minorEastAsia" w:eastAsiaTheme="minorEastAsia"/>
          <w:spacing w:val="18"/>
          <w:sz w:val="24"/>
        </w:rPr>
      </w:pPr>
      <w:r>
        <w:rPr>
          <w:rFonts w:hint="default" w:asciiTheme="minorEastAsia" w:hAnsiTheme="minorEastAsia" w:eastAsiaTheme="minorEastAsia"/>
          <w:spacing w:val="18"/>
          <w:sz w:val="24"/>
        </w:rPr>
        <w:tab/>
      </w:r>
      <w:r>
        <w:rPr>
          <w:rFonts w:hint="eastAsia" w:asciiTheme="minorEastAsia" w:hAnsiTheme="minorEastAsia" w:eastAsiaTheme="minorEastAsia"/>
          <w:spacing w:val="18"/>
          <w:sz w:val="24"/>
        </w:rPr>
        <w:t>住</w:t>
      </w:r>
      <w:r>
        <w:rPr>
          <w:rFonts w:hint="eastAsia" w:asciiTheme="minorEastAsia" w:hAnsiTheme="minorEastAsia" w:eastAsiaTheme="minorEastAsia"/>
          <w:spacing w:val="18"/>
          <w:sz w:val="24"/>
        </w:rPr>
        <w:t xml:space="preserve">   </w:t>
      </w:r>
      <w:r>
        <w:rPr>
          <w:rFonts w:hint="default" w:asciiTheme="minorEastAsia" w:hAnsiTheme="minorEastAsia" w:eastAsiaTheme="minorEastAsia"/>
          <w:spacing w:val="18"/>
          <w:sz w:val="24"/>
        </w:rPr>
        <w:t>所</w:t>
      </w:r>
      <w:r>
        <w:rPr>
          <w:rFonts w:hint="eastAsia" w:asciiTheme="minorEastAsia" w:hAnsiTheme="minorEastAsia" w:eastAsiaTheme="minorEastAsia"/>
          <w:spacing w:val="18"/>
          <w:sz w:val="24"/>
        </w:rPr>
        <w:t xml:space="preserve"> </w:t>
      </w:r>
      <w:r>
        <w:rPr>
          <w:rFonts w:hint="eastAsia" w:asciiTheme="minorEastAsia" w:hAnsiTheme="minorEastAsia" w:eastAsiaTheme="minorEastAsia"/>
          <w:spacing w:val="18"/>
          <w:sz w:val="24"/>
          <w:u w:val="single" w:color="auto"/>
        </w:rPr>
        <w:t xml:space="preserve">                           </w:t>
      </w:r>
    </w:p>
    <w:p>
      <w:pPr>
        <w:pStyle w:val="15"/>
        <w:tabs>
          <w:tab w:val="left" w:leader="none" w:pos="4606"/>
        </w:tabs>
        <w:spacing w:before="2" w:beforeLines="0" w:beforeAutospacing="0" w:after="149" w:afterLines="50" w:afterAutospacing="0"/>
        <w:ind w:left="3542" w:leftChars="1610" w:right="5"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氏　　名</w:t>
      </w:r>
      <w:r>
        <w:rPr>
          <w:rFonts w:hint="eastAsia" w:asciiTheme="minorEastAsia" w:hAnsiTheme="minorEastAsia" w:eastAsiaTheme="minorEastAsia"/>
          <w:sz w:val="24"/>
        </w:rPr>
        <w:t xml:space="preserve"> </w:t>
      </w:r>
      <w:r>
        <w:rPr>
          <w:rFonts w:hint="eastAsia" w:asciiTheme="minorEastAsia" w:hAnsiTheme="minorEastAsia" w:eastAsiaTheme="minorEastAsia"/>
          <w:spacing w:val="31"/>
          <w:sz w:val="24"/>
          <w:u w:val="single" w:color="auto"/>
        </w:rPr>
        <w:t xml:space="preserve">                      </w:t>
      </w:r>
      <w:r>
        <w:rPr>
          <w:rFonts w:hint="eastAsia" w:asciiTheme="minorEastAsia" w:hAnsiTheme="minorEastAsia" w:eastAsiaTheme="minorEastAsia"/>
          <w:spacing w:val="31"/>
          <w:sz w:val="24"/>
          <w:u w:val="single" w:color="auto"/>
        </w:rPr>
        <w:t>印</w:t>
      </w:r>
      <w:r>
        <w:rPr>
          <w:rFonts w:hint="eastAsia" w:asciiTheme="minorEastAsia" w:hAnsiTheme="minorEastAsia" w:eastAsiaTheme="minorEastAsia"/>
          <w:spacing w:val="31"/>
          <w:sz w:val="24"/>
          <w:u w:val="single" w:color="auto"/>
        </w:rPr>
        <w:t xml:space="preserve"> </w:t>
      </w:r>
    </w:p>
    <w:p>
      <w:pPr>
        <w:pStyle w:val="15"/>
        <w:tabs>
          <w:tab w:val="left" w:leader="none" w:pos="4606"/>
        </w:tabs>
        <w:spacing w:before="2" w:beforeLines="0" w:beforeAutospacing="0" w:after="149" w:afterLines="50" w:afterAutospacing="0"/>
        <w:ind w:left="3542" w:leftChars="1610" w:right="5" w:rightChars="0"/>
        <w:rPr>
          <w:rFonts w:hint="default" w:asciiTheme="minorEastAsia" w:hAnsiTheme="minorEastAsia" w:eastAsiaTheme="minorEastAsia"/>
          <w:spacing w:val="31"/>
          <w:sz w:val="24"/>
        </w:rPr>
      </w:pPr>
      <w:r>
        <w:rPr>
          <w:rFonts w:hint="default" w:asciiTheme="minorEastAsia" w:hAnsiTheme="minorEastAsia" w:eastAsiaTheme="minorEastAsia"/>
          <w:sz w:val="24"/>
        </w:rPr>
        <w:tab/>
      </w:r>
      <w:r>
        <w:rPr>
          <w:rFonts w:hint="eastAsia" w:asciiTheme="minorEastAsia" w:hAnsiTheme="minorEastAsia" w:eastAsiaTheme="minorEastAsia"/>
          <w:sz w:val="24"/>
        </w:rPr>
        <w:t>電話</w:t>
      </w:r>
      <w:r>
        <w:rPr>
          <w:rFonts w:hint="default" w:asciiTheme="minorEastAsia" w:hAnsiTheme="minorEastAsia" w:eastAsiaTheme="minorEastAsia"/>
          <w:sz w:val="24"/>
        </w:rPr>
        <w:t>番</w:t>
      </w:r>
      <w:r>
        <w:rPr>
          <w:rFonts w:hint="default" w:asciiTheme="minorEastAsia" w:hAnsiTheme="minorEastAsia" w:eastAsiaTheme="minorEastAsia"/>
          <w:spacing w:val="-10"/>
          <w:sz w:val="24"/>
        </w:rPr>
        <w:t>号</w:t>
      </w:r>
      <w:r>
        <w:rPr>
          <w:rFonts w:hint="eastAsia" w:asciiTheme="minorEastAsia" w:hAnsiTheme="minorEastAsia" w:eastAsiaTheme="minorEastAsia"/>
          <w:spacing w:val="-10"/>
          <w:sz w:val="24"/>
        </w:rPr>
        <w:t xml:space="preserve"> </w:t>
      </w:r>
      <w:r>
        <w:rPr>
          <w:rFonts w:hint="eastAsia" w:asciiTheme="minorEastAsia" w:hAnsiTheme="minorEastAsia" w:eastAsiaTheme="minorEastAsia"/>
          <w:spacing w:val="31"/>
          <w:sz w:val="24"/>
          <w:u w:val="single" w:color="auto"/>
        </w:rPr>
        <w:t xml:space="preserve">                         </w:t>
      </w:r>
    </w:p>
    <w:p>
      <w:pPr>
        <w:pStyle w:val="15"/>
        <w:spacing w:before="73" w:beforeLines="0" w:beforeAutospacing="0"/>
        <w:rPr>
          <w:rFonts w:hint="default" w:asciiTheme="minorEastAsia" w:hAnsiTheme="minorEastAsia" w:eastAsiaTheme="minorEastAsia"/>
          <w:sz w:val="24"/>
        </w:rPr>
      </w:pPr>
    </w:p>
    <w:p>
      <w:pPr>
        <w:pStyle w:val="15"/>
        <w:spacing w:before="267" w:beforeLines="0" w:beforeAutospacing="0"/>
        <w:rPr>
          <w:rFonts w:hint="default" w:asciiTheme="minorEastAsia" w:hAnsiTheme="minorEastAsia" w:eastAsiaTheme="minorEastAsia"/>
          <w:sz w:val="24"/>
        </w:rPr>
      </w:pPr>
    </w:p>
    <w:p>
      <w:pPr>
        <w:pStyle w:val="15"/>
        <w:spacing w:line="400" w:lineRule="exact"/>
        <w:ind w:right="0" w:rightChars="0" w:firstLine="279" w:firstLineChars="100"/>
        <w:jc w:val="both"/>
        <w:rPr>
          <w:rFonts w:hint="default" w:asciiTheme="minorEastAsia" w:hAnsiTheme="minorEastAsia" w:eastAsiaTheme="minorEastAsia"/>
          <w:sz w:val="24"/>
        </w:rPr>
      </w:pPr>
      <w:r>
        <w:rPr>
          <w:rFonts w:hint="eastAsia" w:asciiTheme="minorEastAsia" w:hAnsiTheme="minorEastAsia" w:eastAsiaTheme="minorEastAsia"/>
          <w:spacing w:val="39"/>
          <w:sz w:val="24"/>
        </w:rPr>
        <w:t>令和　</w:t>
      </w:r>
      <w:r>
        <w:rPr>
          <w:rFonts w:hint="eastAsia" w:asciiTheme="minorEastAsia" w:hAnsiTheme="minorEastAsia" w:eastAsiaTheme="minorEastAsia"/>
          <w:spacing w:val="39"/>
          <w:sz w:val="24"/>
        </w:rPr>
        <w:t xml:space="preserve"> </w:t>
      </w:r>
      <w:r>
        <w:rPr>
          <w:rFonts w:hint="default" w:asciiTheme="minorEastAsia" w:hAnsiTheme="minorEastAsia" w:eastAsiaTheme="minorEastAsia"/>
          <w:spacing w:val="39"/>
          <w:sz w:val="24"/>
        </w:rPr>
        <w:t>年</w:t>
      </w:r>
      <w:r>
        <w:rPr>
          <w:rFonts w:hint="eastAsia" w:asciiTheme="minorEastAsia" w:hAnsiTheme="minorEastAsia" w:eastAsiaTheme="minorEastAsia"/>
          <w:spacing w:val="39"/>
          <w:sz w:val="24"/>
        </w:rPr>
        <w:t>　</w:t>
      </w:r>
      <w:r>
        <w:rPr>
          <w:rFonts w:hint="eastAsia" w:asciiTheme="minorEastAsia" w:hAnsiTheme="minorEastAsia" w:eastAsiaTheme="minorEastAsia"/>
          <w:spacing w:val="39"/>
          <w:sz w:val="24"/>
        </w:rPr>
        <w:t xml:space="preserve"> </w:t>
      </w:r>
      <w:r>
        <w:rPr>
          <w:rFonts w:hint="eastAsia" w:asciiTheme="minorEastAsia" w:hAnsiTheme="minorEastAsia" w:eastAsiaTheme="minorEastAsia"/>
          <w:spacing w:val="39"/>
          <w:sz w:val="24"/>
        </w:rPr>
        <w:t>月　</w:t>
      </w:r>
      <w:r>
        <w:rPr>
          <w:rFonts w:hint="eastAsia" w:asciiTheme="minorEastAsia" w:hAnsiTheme="minorEastAsia" w:eastAsiaTheme="minorEastAsia"/>
          <w:spacing w:val="39"/>
          <w:sz w:val="24"/>
        </w:rPr>
        <w:t xml:space="preserve"> </w:t>
      </w:r>
      <w:r>
        <w:rPr>
          <w:rFonts w:hint="default" w:asciiTheme="minorEastAsia" w:hAnsiTheme="minorEastAsia" w:eastAsiaTheme="minorEastAsia"/>
          <w:spacing w:val="20"/>
          <w:sz w:val="24"/>
        </w:rPr>
        <w:t>日付</w:t>
      </w:r>
      <w:r>
        <w:rPr>
          <w:rFonts w:hint="eastAsia" w:asciiTheme="minorEastAsia" w:hAnsiTheme="minorEastAsia" w:eastAsiaTheme="minorEastAsia"/>
          <w:spacing w:val="11"/>
          <w:sz w:val="24"/>
        </w:rPr>
        <w:t>第　　</w:t>
      </w:r>
      <w:r>
        <w:rPr>
          <w:rFonts w:hint="eastAsia" w:asciiTheme="minorEastAsia" w:hAnsiTheme="minorEastAsia" w:eastAsiaTheme="minorEastAsia"/>
          <w:spacing w:val="21"/>
          <w:sz w:val="24"/>
        </w:rPr>
        <w:t>号</w:t>
      </w:r>
      <w:r>
        <w:rPr>
          <w:rFonts w:hint="default" w:asciiTheme="minorEastAsia" w:hAnsiTheme="minorEastAsia" w:eastAsiaTheme="minorEastAsia"/>
          <w:spacing w:val="11"/>
          <w:sz w:val="24"/>
        </w:rPr>
        <w:t>により交付決定を受</w:t>
      </w:r>
      <w:r>
        <w:rPr>
          <w:rFonts w:hint="default" w:asciiTheme="minorEastAsia" w:hAnsiTheme="minorEastAsia" w:eastAsiaTheme="minorEastAsia"/>
          <w:spacing w:val="18"/>
          <w:sz w:val="24"/>
        </w:rPr>
        <w:t>けた</w:t>
      </w:r>
      <w:r>
        <w:rPr>
          <w:rFonts w:hint="eastAsia" w:asciiTheme="minorEastAsia" w:hAnsiTheme="minorEastAsia" w:eastAsiaTheme="minorEastAsia"/>
          <w:spacing w:val="18"/>
          <w:sz w:val="24"/>
        </w:rPr>
        <w:t>令和８年度東北町</w:t>
      </w:r>
      <w:r>
        <w:rPr>
          <w:rFonts w:hint="default" w:asciiTheme="minorEastAsia" w:hAnsiTheme="minorEastAsia" w:eastAsiaTheme="minorEastAsia"/>
          <w:spacing w:val="18"/>
          <w:sz w:val="24"/>
        </w:rPr>
        <w:t>住宅用自家消費型太陽光発電設備等導入支援事業費補助金について、次のとおり</w:t>
      </w:r>
      <w:r>
        <w:rPr>
          <w:rFonts w:hint="eastAsia" w:asciiTheme="minorEastAsia" w:hAnsiTheme="minorEastAsia" w:eastAsiaTheme="minorEastAsia"/>
          <w:spacing w:val="18"/>
          <w:sz w:val="24"/>
        </w:rPr>
        <w:t>請求</w:t>
      </w:r>
      <w:r>
        <w:rPr>
          <w:rFonts w:hint="default" w:asciiTheme="minorEastAsia" w:hAnsiTheme="minorEastAsia" w:eastAsiaTheme="minorEastAsia"/>
          <w:spacing w:val="17"/>
          <w:sz w:val="24"/>
        </w:rPr>
        <w:t>します。</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jc w:val="center"/>
        <w:rPr>
          <w:rFonts w:hint="default" w:asciiTheme="minorEastAsia" w:hAnsiTheme="minorEastAsia" w:eastAsiaTheme="minorEastAsia"/>
          <w:spacing w:val="11"/>
          <w:sz w:val="40"/>
          <w:u w:val="single" w:color="auto"/>
        </w:rPr>
      </w:pPr>
      <w:r>
        <w:rPr>
          <w:rFonts w:hint="eastAsia" w:asciiTheme="minorEastAsia" w:hAnsiTheme="minorEastAsia" w:eastAsiaTheme="minorEastAsia"/>
          <w:spacing w:val="11"/>
          <w:sz w:val="40"/>
          <w:u w:val="single" w:color="auto"/>
        </w:rPr>
        <w:t>請求金額　　　　　　円</w:t>
      </w: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b w:val="1"/>
          <w:spacing w:val="11"/>
          <w:sz w:val="24"/>
        </w:rPr>
      </w:pPr>
    </w:p>
    <w:p>
      <w:pPr>
        <w:pStyle w:val="0"/>
        <w:spacing w:before="48" w:beforeLines="0" w:beforeAutospacing="0"/>
        <w:rPr>
          <w:rFonts w:hint="default" w:asciiTheme="minorEastAsia" w:hAnsiTheme="minorEastAsia" w:eastAsiaTheme="minorEastAsia"/>
          <w:spacing w:val="11"/>
          <w:sz w:val="24"/>
        </w:rPr>
      </w:pPr>
      <w:r>
        <w:rPr>
          <w:rFonts w:hint="eastAsia" w:asciiTheme="minorEastAsia" w:hAnsiTheme="minorEastAsia" w:eastAsiaTheme="minorEastAsia"/>
          <w:spacing w:val="11"/>
          <w:sz w:val="24"/>
        </w:rPr>
        <w:t>補助金の振込先口座</w:t>
      </w:r>
    </w:p>
    <w:tbl>
      <w:tblPr>
        <w:tblStyle w:val="25"/>
        <w:tblW w:w="9555" w:type="dxa"/>
        <w:tblInd w:w="0" w:type="dxa"/>
        <w:tblLayout w:type="fixed"/>
        <w:tblLook w:firstRow="1" w:lastRow="0" w:firstColumn="1" w:lastColumn="0" w:noHBand="0" w:noVBand="1" w:val="04A0"/>
      </w:tblPr>
      <w:tblGrid>
        <w:gridCol w:w="2258"/>
        <w:gridCol w:w="1556"/>
        <w:gridCol w:w="339"/>
        <w:gridCol w:w="339"/>
        <w:gridCol w:w="339"/>
        <w:gridCol w:w="339"/>
        <w:gridCol w:w="339"/>
        <w:gridCol w:w="339"/>
        <w:gridCol w:w="339"/>
        <w:gridCol w:w="988"/>
        <w:gridCol w:w="340"/>
        <w:gridCol w:w="340"/>
        <w:gridCol w:w="340"/>
        <w:gridCol w:w="340"/>
        <w:gridCol w:w="340"/>
        <w:gridCol w:w="340"/>
        <w:gridCol w:w="340"/>
      </w:tblGrid>
      <w:tr>
        <w:trPr>
          <w:trHeight w:val="484" w:hRule="atLeast"/>
        </w:trPr>
        <w:tc>
          <w:tcPr>
            <w:tcW w:w="225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振込先金融機関名</w:t>
            </w:r>
          </w:p>
        </w:tc>
        <w:tc>
          <w:tcPr>
            <w:tcW w:w="1556"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本・支店名</w:t>
            </w:r>
          </w:p>
        </w:tc>
        <w:tc>
          <w:tcPr>
            <w:tcW w:w="1356" w:type="dxa"/>
            <w:gridSpan w:val="4"/>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金融機関</w:t>
            </w:r>
          </w:p>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コード</w:t>
            </w:r>
          </w:p>
        </w:tc>
        <w:tc>
          <w:tcPr>
            <w:tcW w:w="1017" w:type="dxa"/>
            <w:gridSpan w:val="3"/>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支店</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コード</w:t>
            </w:r>
          </w:p>
        </w:tc>
        <w:tc>
          <w:tcPr>
            <w:tcW w:w="988" w:type="dxa"/>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種目</w:t>
            </w:r>
          </w:p>
        </w:tc>
        <w:tc>
          <w:tcPr>
            <w:tcW w:w="2380" w:type="dxa"/>
            <w:gridSpan w:val="7"/>
            <w:vAlign w:val="center"/>
          </w:tcPr>
          <w:p>
            <w:pPr>
              <w:pStyle w:val="0"/>
              <w:spacing w:before="48" w:beforeLines="0" w:beforeAutospacing="0"/>
              <w:jc w:val="center"/>
              <w:rPr>
                <w:rFonts w:hint="default" w:asciiTheme="minorEastAsia" w:hAnsiTheme="minorEastAsia" w:eastAsiaTheme="minorEastAsia"/>
                <w:spacing w:val="11"/>
                <w:sz w:val="20"/>
              </w:rPr>
            </w:pPr>
            <w:r>
              <w:rPr>
                <w:rFonts w:hint="eastAsia" w:asciiTheme="minorEastAsia" w:hAnsiTheme="minorEastAsia" w:eastAsiaTheme="minorEastAsia"/>
                <w:spacing w:val="11"/>
                <w:sz w:val="20"/>
              </w:rPr>
              <w:t>口座番号</w:t>
            </w:r>
            <w:r>
              <w:rPr>
                <w:rFonts w:hint="default" w:asciiTheme="minorEastAsia" w:hAnsiTheme="minorEastAsia" w:eastAsiaTheme="minorEastAsia"/>
                <w:spacing w:val="11"/>
                <w:sz w:val="20"/>
              </w:rPr>
              <w:br w:type="textWrapping" w:clear="none"/>
            </w:r>
            <w:r>
              <w:rPr>
                <w:rFonts w:hint="eastAsia" w:asciiTheme="minorEastAsia" w:hAnsiTheme="minorEastAsia" w:eastAsiaTheme="minorEastAsia"/>
                <w:spacing w:val="11"/>
                <w:sz w:val="20"/>
              </w:rPr>
              <w:t>（右詰めで記入）</w:t>
            </w:r>
          </w:p>
        </w:tc>
      </w:tr>
      <w:tr>
        <w:trPr>
          <w:trHeight w:val="1271" w:hRule="atLeast"/>
        </w:trPr>
        <w:tc>
          <w:tcPr>
            <w:tcW w:w="2258" w:type="dxa"/>
            <w:vAlign w:val="center"/>
          </w:tcPr>
          <w:p>
            <w:pPr>
              <w:pStyle w:val="16"/>
              <w:numPr>
                <w:numId w:val="0"/>
              </w:numPr>
              <w:spacing w:line="200" w:lineRule="exact"/>
              <w:ind w:left="220" w:leftChars="100" w:right="-44" w:rightChars="-20" w:firstLine="955" w:firstLineChars="5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銀行</w:t>
            </w:r>
          </w:p>
          <w:p>
            <w:pPr>
              <w:pStyle w:val="16"/>
              <w:numPr>
                <w:numId w:val="0"/>
              </w:numPr>
              <w:spacing w:line="200" w:lineRule="exact"/>
              <w:ind w:left="220" w:leftChars="100" w:right="-44" w:rightChars="-20" w:firstLine="955" w:firstLineChars="5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信用金庫</w:t>
            </w:r>
          </w:p>
          <w:p>
            <w:pPr>
              <w:pStyle w:val="16"/>
              <w:numPr>
                <w:numId w:val="0"/>
              </w:numPr>
              <w:spacing w:line="200" w:lineRule="exact"/>
              <w:ind w:left="220" w:leftChars="100" w:right="-44" w:rightChars="-20" w:firstLine="191" w:firstLineChars="1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　　　　信用組合</w:t>
            </w:r>
          </w:p>
          <w:p>
            <w:pPr>
              <w:pStyle w:val="16"/>
              <w:numPr>
                <w:numId w:val="0"/>
              </w:numPr>
              <w:spacing w:line="200" w:lineRule="exact"/>
              <w:ind w:left="1" w:leftChars="0" w:right="-44" w:rightChars="-20" w:firstLine="955" w:firstLineChars="5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　農協</w:t>
            </w:r>
          </w:p>
          <w:p>
            <w:pPr>
              <w:pStyle w:val="16"/>
              <w:numPr>
                <w:numId w:val="0"/>
              </w:numPr>
              <w:spacing w:line="200" w:lineRule="exact"/>
              <w:ind w:left="220" w:leftChars="100" w:right="-44" w:rightChars="-20" w:firstLine="573" w:firstLineChars="3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　　労働金庫</w:t>
            </w:r>
          </w:p>
        </w:tc>
        <w:tc>
          <w:tcPr>
            <w:tcW w:w="1556" w:type="dxa"/>
            <w:vAlign w:val="center"/>
          </w:tcPr>
          <w:p>
            <w:pPr>
              <w:pStyle w:val="0"/>
              <w:spacing w:before="48" w:beforeLines="0" w:beforeAutospacing="0" w:line="200" w:lineRule="exact"/>
              <w:ind w:left="466" w:leftChars="0" w:firstLine="382" w:firstLineChars="2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本店</w:t>
            </w:r>
          </w:p>
          <w:p>
            <w:pPr>
              <w:pStyle w:val="0"/>
              <w:spacing w:before="48" w:beforeLines="0" w:beforeAutospacing="0" w:line="200" w:lineRule="exact"/>
              <w:ind w:left="466" w:leftChars="0" w:firstLine="382" w:firstLineChars="200"/>
              <w:jc w:val="both"/>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支店</w:t>
            </w:r>
          </w:p>
          <w:p>
            <w:pPr>
              <w:pStyle w:val="0"/>
              <w:spacing w:before="48" w:beforeLines="0" w:beforeAutospacing="0" w:line="200" w:lineRule="exact"/>
              <w:ind w:left="466" w:leftChars="0" w:right="-136" w:rightChars="-62" w:firstLine="191" w:firstLineChars="100"/>
              <w:jc w:val="both"/>
              <w:rPr>
                <w:rFonts w:hint="default" w:asciiTheme="minorEastAsia" w:hAnsiTheme="minorEastAsia" w:eastAsiaTheme="minorEastAsia"/>
                <w:b w:val="1"/>
                <w:spacing w:val="11"/>
                <w:sz w:val="16"/>
              </w:rPr>
            </w:pPr>
            <w:r>
              <w:rPr>
                <w:rFonts w:hint="eastAsia" w:asciiTheme="minorEastAsia" w:hAnsiTheme="minorEastAsia" w:eastAsiaTheme="minorEastAsia"/>
                <w:spacing w:val="11"/>
                <w:sz w:val="18"/>
              </w:rPr>
              <w:t>　出張所</w:t>
            </w: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39"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988" w:type="dxa"/>
            <w:vAlign w:val="center"/>
          </w:tcPr>
          <w:p>
            <w:pPr>
              <w:pStyle w:val="0"/>
              <w:spacing w:before="48" w:beforeLines="0" w:beforeAutospacing="0"/>
              <w:jc w:val="center"/>
              <w:rPr>
                <w:rFonts w:hint="default" w:asciiTheme="minorEastAsia" w:hAnsiTheme="minorEastAsia" w:eastAsiaTheme="minorEastAsia"/>
                <w:spacing w:val="11"/>
                <w:sz w:val="18"/>
              </w:rPr>
            </w:pPr>
            <w:r>
              <w:rPr>
                <w:rFonts w:hint="eastAsia" w:asciiTheme="minorEastAsia" w:hAnsiTheme="minorEastAsia" w:eastAsiaTheme="minorEastAsia"/>
                <w:spacing w:val="11"/>
                <w:sz w:val="18"/>
              </w:rPr>
              <w:t>普通</w:t>
            </w:r>
          </w:p>
          <w:p>
            <w:pPr>
              <w:pStyle w:val="0"/>
              <w:spacing w:before="48" w:beforeLines="0" w:beforeAutospacing="0"/>
              <w:jc w:val="center"/>
              <w:rPr>
                <w:rFonts w:hint="default" w:asciiTheme="minorEastAsia" w:hAnsiTheme="minorEastAsia" w:eastAsiaTheme="minorEastAsia"/>
                <w:b w:val="1"/>
                <w:spacing w:val="11"/>
                <w:sz w:val="24"/>
              </w:rPr>
            </w:pPr>
            <w:r>
              <w:rPr>
                <w:rFonts w:hint="eastAsia" w:asciiTheme="minorEastAsia" w:hAnsiTheme="minorEastAsia" w:eastAsiaTheme="minorEastAsia"/>
                <w:spacing w:val="11"/>
                <w:sz w:val="18"/>
              </w:rPr>
              <w:t>当座</w:t>
            </w: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c>
          <w:tcPr>
            <w:tcW w:w="340" w:type="dxa"/>
            <w:vAlign w:val="top"/>
          </w:tcPr>
          <w:p>
            <w:pPr>
              <w:pStyle w:val="0"/>
              <w:spacing w:before="48" w:beforeLines="0" w:beforeAutospacing="0"/>
              <w:rPr>
                <w:rFonts w:hint="default" w:asciiTheme="minorEastAsia" w:hAnsiTheme="minorEastAsia" w:eastAsiaTheme="minorEastAsia"/>
                <w:b w:val="1"/>
                <w:spacing w:val="11"/>
                <w:sz w:val="24"/>
              </w:rPr>
            </w:pPr>
          </w:p>
        </w:tc>
      </w:tr>
      <w:tr>
        <w:trPr>
          <w:trHeight w:val="621"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フリガナ</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r>
        <w:trPr>
          <w:trHeight w:val="1220" w:hRule="atLeast"/>
        </w:trPr>
        <w:tc>
          <w:tcPr>
            <w:tcW w:w="2258" w:type="dxa"/>
            <w:vAlign w:val="center"/>
          </w:tcPr>
          <w:p>
            <w:pPr>
              <w:pStyle w:val="0"/>
              <w:spacing w:line="200" w:lineRule="exact"/>
              <w:jc w:val="center"/>
              <w:rPr>
                <w:rFonts w:hint="default" w:asciiTheme="minorEastAsia" w:hAnsiTheme="minorEastAsia" w:eastAsiaTheme="minorEastAsia"/>
                <w:spacing w:val="11"/>
                <w:sz w:val="21"/>
              </w:rPr>
            </w:pPr>
            <w:r>
              <w:rPr>
                <w:rFonts w:hint="eastAsia" w:asciiTheme="minorEastAsia" w:hAnsiTheme="minorEastAsia" w:eastAsiaTheme="minorEastAsia"/>
                <w:spacing w:val="11"/>
                <w:sz w:val="21"/>
              </w:rPr>
              <w:t>口座名義</w:t>
            </w:r>
          </w:p>
        </w:tc>
        <w:tc>
          <w:tcPr>
            <w:tcW w:w="7297" w:type="dxa"/>
            <w:gridSpan w:val="16"/>
            <w:vAlign w:val="center"/>
          </w:tcPr>
          <w:p>
            <w:pPr>
              <w:pStyle w:val="0"/>
              <w:spacing w:before="48" w:beforeLines="0" w:beforeAutospacing="0"/>
              <w:rPr>
                <w:rFonts w:hint="default" w:asciiTheme="minorEastAsia" w:hAnsiTheme="minorEastAsia" w:eastAsiaTheme="minorEastAsia"/>
                <w:b w:val="1"/>
                <w:spacing w:val="11"/>
                <w:sz w:val="24"/>
              </w:rPr>
            </w:pPr>
          </w:p>
        </w:tc>
      </w:tr>
    </w:tbl>
    <w:p>
      <w:pPr>
        <w:pStyle w:val="0"/>
        <w:spacing w:before="48" w:beforeLines="0" w:beforeAutospacing="0"/>
        <w:rPr>
          <w:rFonts w:hint="default" w:asciiTheme="minorEastAsia" w:hAnsiTheme="minorEastAsia" w:eastAsiaTheme="minorEastAsia"/>
          <w:b w:val="1"/>
          <w:spacing w:val="11"/>
          <w:sz w:val="24"/>
        </w:rPr>
      </w:pPr>
    </w:p>
    <w:p>
      <w:pPr>
        <w:pStyle w:val="16"/>
        <w:numPr>
          <w:ilvl w:val="0"/>
          <w:numId w:val="1"/>
        </w:numPr>
        <w:spacing w:before="48" w:beforeLines="0" w:beforeAutospacing="0"/>
        <w:rPr>
          <w:rFonts w:hint="default" w:asciiTheme="minorEastAsia" w:hAnsiTheme="minorEastAsia" w:eastAsiaTheme="minorEastAsia"/>
          <w:sz w:val="24"/>
        </w:rPr>
      </w:pPr>
      <w:r>
        <w:rPr>
          <w:rFonts w:hint="eastAsia" w:asciiTheme="minorEastAsia" w:hAnsiTheme="minorEastAsia" w:eastAsiaTheme="minorEastAsia"/>
          <w:spacing w:val="11"/>
          <w:sz w:val="24"/>
        </w:rPr>
        <w:t>振込先の口座名義人は補助対象者と同一人であることとし、口座種別は普通預金口座又は当座預金口座としてください。</w:t>
      </w:r>
    </w:p>
    <w:sectPr>
      <w:footerReference r:id="rId6" w:type="default"/>
      <w:pgSz w:w="11910" w:h="16840"/>
      <w:pgMar w:top="1417" w:right="1191" w:bottom="1418" w:left="1191"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HG教科書体">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986CFF8"/>
    <w:lvl w:ilvl="0" w:tplc="BBB48FA0">
      <w:numFmt w:val="bullet"/>
      <w:lvlText w:val="※"/>
      <w:lvlJc w:val="left"/>
      <w:pPr>
        <w:ind w:left="360" w:hanging="360"/>
      </w:pPr>
      <w:rPr>
        <w:rFonts w:hint="eastAsia" w:ascii="ＭＳ 明朝" w:hAnsi="ＭＳ 明朝" w:eastAsia="ＭＳ 明朝"/>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TotalTime>
  <Pages>1</Pages>
  <Words>0</Words>
  <Characters>287</Characters>
  <Application>JUST Note</Application>
  <Lines>63</Lines>
  <Paragraphs>32</Paragraphs>
  <CharactersWithSpaces>423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2026-03-16T08:34:00Z</cp:lastPrinted>
  <dcterms:created xsi:type="dcterms:W3CDTF">2025-10-14T06:20:00Z</dcterms:created>
  <dcterms:modified xsi:type="dcterms:W3CDTF">2026-05-15T04:41:55Z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