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eastAsia="ＭＳ Ｐ明朝"/>
          <w:sz w:val="22"/>
        </w:rPr>
      </w:pPr>
      <w:r>
        <w:rPr>
          <w:rFonts w:hint="eastAsia" w:eastAsia="ＭＳ Ｐ明朝"/>
          <w:sz w:val="22"/>
        </w:rPr>
        <w:t>東北町</w:t>
      </w:r>
      <w:r>
        <w:rPr>
          <w:rFonts w:hint="default" w:eastAsia="ＭＳ Ｐ明朝"/>
          <w:sz w:val="22"/>
        </w:rPr>
        <w:t>役場　</w:t>
      </w:r>
      <w:r>
        <w:rPr>
          <w:rFonts w:hint="eastAsia" w:eastAsia="ＭＳ Ｐ明朝"/>
          <w:sz w:val="22"/>
        </w:rPr>
        <w:t>企画</w:t>
      </w:r>
      <w:r>
        <w:rPr>
          <w:rFonts w:hint="default" w:eastAsia="ＭＳ Ｐ明朝"/>
          <w:sz w:val="22"/>
        </w:rPr>
        <w:t>課　　宛</w:t>
      </w:r>
      <w:r>
        <w:rPr>
          <w:rFonts w:hint="eastAsia" w:eastAsia="ＭＳ Ｐ明朝"/>
          <w:sz w:val="22"/>
        </w:rPr>
        <w:t>　　　　　　　　　　　　　　　　　　　　　　　　　　　</w:t>
      </w:r>
      <w:r>
        <w:rPr>
          <w:rFonts w:hint="default" w:eastAsia="ＭＳ Ｐ明朝"/>
          <w:sz w:val="22"/>
        </w:rPr>
        <w:t>FAX</w:t>
      </w:r>
      <w:r>
        <w:rPr>
          <w:rFonts w:hint="default" w:eastAsia="ＭＳ Ｐ明朝"/>
          <w:sz w:val="22"/>
        </w:rPr>
        <w:t>：</w:t>
      </w:r>
      <w:r>
        <w:rPr>
          <w:rFonts w:hint="default" w:eastAsia="ＭＳ Ｐ明朝"/>
          <w:sz w:val="22"/>
        </w:rPr>
        <w:t>0176-</w:t>
      </w:r>
      <w:r>
        <w:rPr>
          <w:rFonts w:hint="eastAsia" w:eastAsia="ＭＳ Ｐ明朝"/>
          <w:sz w:val="22"/>
        </w:rPr>
        <w:t>56-3110</w:t>
      </w:r>
    </w:p>
    <w:p>
      <w:pPr>
        <w:pStyle w:val="0"/>
        <w:ind w:left="-424" w:leftChars="-202" w:right="-426" w:rightChars="-203"/>
        <w:jc w:val="center"/>
        <w:rPr>
          <w:rFonts w:hint="eastAsia" w:ascii="ＭＳ Ｐ明朝" w:hAnsi="ＭＳ Ｐ明朝" w:eastAsia="ＭＳ Ｐ明朝"/>
          <w:b w:val="1"/>
          <w:sz w:val="32"/>
        </w:rPr>
      </w:pPr>
    </w:p>
    <w:p>
      <w:pPr>
        <w:pStyle w:val="0"/>
        <w:ind w:left="-424" w:leftChars="-202" w:right="-426" w:rightChars="-203"/>
        <w:jc w:val="center"/>
        <w:rPr>
          <w:rFonts w:hint="eastAsia" w:ascii="ＭＳ Ｐ明朝" w:hAnsi="ＭＳ Ｐ明朝" w:eastAsia="ＭＳ Ｐ明朝"/>
          <w:b w:val="1"/>
          <w:sz w:val="32"/>
        </w:rPr>
      </w:pPr>
      <w:r>
        <w:rPr>
          <w:rFonts w:hint="eastAsia" w:ascii="ＭＳ Ｐ明朝" w:hAnsi="ＭＳ Ｐ明朝" w:eastAsia="ＭＳ Ｐ明朝"/>
          <w:b w:val="1"/>
          <w:sz w:val="32"/>
        </w:rPr>
        <w:t>第３次東北町総合振興計画（案）</w:t>
      </w:r>
      <w:bookmarkStart w:id="0" w:name="_GoBack"/>
      <w:bookmarkEnd w:id="0"/>
      <w:r>
        <w:rPr>
          <w:rFonts w:hint="eastAsia" w:ascii="ＭＳ Ｐ明朝" w:hAnsi="ＭＳ Ｐ明朝" w:eastAsia="ＭＳ Ｐ明朝"/>
          <w:b w:val="1"/>
          <w:sz w:val="32"/>
        </w:rPr>
        <w:t>に対する意見書</w:t>
      </w:r>
    </w:p>
    <w:p>
      <w:pPr>
        <w:pStyle w:val="0"/>
        <w:spacing w:line="340" w:lineRule="exact"/>
        <w:ind w:left="-422" w:leftChars="-201" w:right="-426" w:rightChars="-203" w:firstLine="419" w:firstLineChars="131"/>
        <w:rPr>
          <w:rFonts w:hint="eastAsia" w:ascii="ＭＳ Ｐ明朝" w:hAnsi="ＭＳ Ｐ明朝" w:eastAsia="ＭＳ Ｐ明朝"/>
          <w:b w:val="1"/>
          <w:sz w:val="32"/>
        </w:rPr>
      </w:pPr>
    </w:p>
    <w:p>
      <w:pPr>
        <w:pStyle w:val="0"/>
        <w:spacing w:line="340" w:lineRule="exact"/>
        <w:ind w:leftChars="0" w:right="-426" w:rightChars="-203" w:firstLineChars="0"/>
        <w:rPr>
          <w:rFonts w:hint="eastAsia" w:ascii="ＭＳ Ｐ明朝" w:hAnsi="ＭＳ Ｐ明朝" w:eastAsia="ＭＳ Ｐ明朝"/>
          <w:b w:val="1"/>
          <w:sz w:val="32"/>
        </w:rPr>
      </w:pPr>
      <w:r>
        <w:rPr>
          <w:rFonts w:hint="eastAsia" w:ascii="ＭＳ Ｐ明朝" w:hAnsi="ＭＳ Ｐ明朝" w:eastAsia="ＭＳ Ｐ明朝"/>
          <w:b w:val="1"/>
          <w:sz w:val="32"/>
        </w:rPr>
        <w:t>　</w:t>
      </w:r>
      <w:r>
        <w:rPr>
          <w:rFonts w:hint="eastAsia" w:ascii="ＭＳ Ｐ明朝" w:hAnsi="ＭＳ Ｐ明朝" w:eastAsia="ＭＳ Ｐ明朝"/>
          <w:sz w:val="24"/>
        </w:rPr>
        <w:t>ご意見について、ご意見のある計画を選択して、下記に記入のうえ提出ください。</w:t>
      </w:r>
    </w:p>
    <w:p>
      <w:pPr>
        <w:pStyle w:val="0"/>
        <w:spacing w:line="340" w:lineRule="exact"/>
        <w:ind w:leftChars="0" w:right="-426" w:rightChars="-203" w:firstLineChars="0"/>
        <w:rPr>
          <w:rFonts w:hint="eastAsia" w:ascii="ＭＳ Ｐ明朝" w:hAnsi="ＭＳ Ｐ明朝" w:eastAsia="ＭＳ Ｐ明朝"/>
          <w:b w:val="1"/>
          <w:sz w:val="32"/>
        </w:rPr>
      </w:pPr>
      <w:r>
        <w:rPr>
          <w:rFonts w:hint="eastAsia" w:ascii="ＭＳ Ｐ明朝" w:hAnsi="ＭＳ Ｐ明朝" w:eastAsia="ＭＳ Ｐ明朝"/>
          <w:sz w:val="24"/>
        </w:rPr>
        <w:t>　</w:t>
      </w:r>
    </w:p>
    <w:p>
      <w:pPr>
        <w:pStyle w:val="0"/>
        <w:spacing w:line="340" w:lineRule="exact"/>
        <w:ind w:left="0" w:leftChars="0" w:right="-426" w:rightChars="-203" w:firstLine="560" w:firstLineChars="200"/>
        <w:rPr>
          <w:rFonts w:hint="eastAsia" w:ascii="ＭＳ Ｐ明朝" w:hAnsi="ＭＳ Ｐ明朝" w:eastAsia="ＭＳ Ｐ明朝"/>
          <w:b w:val="1"/>
          <w:sz w:val="32"/>
        </w:rPr>
      </w:pPr>
      <w:r>
        <w:rPr>
          <w:rFonts w:hint="eastAsia" w:ascii="ＭＳ Ｐ明朝" w:hAnsi="ＭＳ Ｐ明朝" w:eastAsia="ＭＳ Ｐ明朝"/>
          <w:b w:val="1"/>
          <w:sz w:val="28"/>
        </w:rPr>
        <w:t>□　　第３次東北町総合振興計画　基本構想（案）</w:t>
      </w:r>
    </w:p>
    <w:p>
      <w:pPr>
        <w:pStyle w:val="0"/>
        <w:spacing w:line="340" w:lineRule="exact"/>
        <w:ind w:left="0" w:leftChars="0" w:right="-426" w:rightChars="-203" w:firstLine="560" w:firstLineChars="200"/>
        <w:rPr>
          <w:rFonts w:hint="eastAsia" w:ascii="ＭＳ Ｐ明朝" w:hAnsi="ＭＳ Ｐ明朝" w:eastAsia="ＭＳ Ｐ明朝"/>
          <w:b w:val="1"/>
          <w:sz w:val="32"/>
        </w:rPr>
      </w:pPr>
      <w:r>
        <w:rPr>
          <w:rFonts w:hint="eastAsia" w:ascii="ＭＳ Ｐ明朝" w:hAnsi="ＭＳ Ｐ明朝" w:eastAsia="ＭＳ Ｐ明朝"/>
          <w:b w:val="1"/>
          <w:sz w:val="28"/>
        </w:rPr>
        <w:t>□　　第３次東北町総合振興計画　前期基本計画（案）</w:t>
      </w:r>
    </w:p>
    <w:p>
      <w:pPr>
        <w:pStyle w:val="0"/>
        <w:spacing w:line="340" w:lineRule="exact"/>
        <w:ind w:left="0" w:leftChars="0" w:right="-426" w:rightChars="-203" w:firstLine="320" w:firstLineChars="100"/>
        <w:rPr>
          <w:rFonts w:hint="eastAsia" w:ascii="ＭＳ Ｐ明朝" w:hAnsi="ＭＳ Ｐ明朝" w:eastAsia="ＭＳ Ｐ明朝"/>
          <w:b w:val="1"/>
          <w:sz w:val="32"/>
        </w:rPr>
      </w:pPr>
    </w:p>
    <w:tbl>
      <w:tblPr>
        <w:tblStyle w:val="20"/>
        <w:tblW w:w="8367" w:type="dxa"/>
        <w:tblInd w:w="132" w:type="dxa"/>
        <w:tblLayout w:type="fixed"/>
        <w:tblLook w:firstRow="1" w:lastRow="0" w:firstColumn="1" w:lastColumn="0" w:noHBand="0" w:noVBand="1" w:val="04A0"/>
      </w:tblPr>
      <w:tblGrid>
        <w:gridCol w:w="1564"/>
        <w:gridCol w:w="6803"/>
      </w:tblGrid>
      <w:tr>
        <w:trPr>
          <w:trHeight w:val="1180" w:hRule="atLeast"/>
        </w:trPr>
        <w:tc>
          <w:tcPr>
            <w:tcW w:w="1564" w:type="dxa"/>
            <w:vAlign w:val="center"/>
          </w:tcPr>
          <w:p>
            <w:pPr>
              <w:pStyle w:val="0"/>
              <w:ind w:left="-111" w:leftChars="-53" w:right="-107" w:rightChars="-51"/>
              <w:jc w:val="center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住　　所</w:t>
            </w:r>
          </w:p>
        </w:tc>
        <w:tc>
          <w:tcPr>
            <w:tcW w:w="6803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〒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15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1" w:leftChars="-53" w:right="-107" w:rightChars="-51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氏　　名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56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連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絡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先</w:t>
            </w:r>
          </w:p>
        </w:tc>
        <w:tc>
          <w:tcPr>
            <w:tcW w:w="6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125" w:hRule="atLeast"/>
        </w:trPr>
        <w:tc>
          <w:tcPr>
            <w:tcW w:w="1564" w:type="dxa"/>
            <w:vAlign w:val="center"/>
          </w:tcPr>
          <w:p>
            <w:pPr>
              <w:pStyle w:val="0"/>
              <w:ind w:left="-111" w:leftChars="-53" w:right="-107" w:rightChars="-51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意見内容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（該当するページ及びご意見を記載してください）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</w:tbl>
    <w:p>
      <w:pPr>
        <w:pStyle w:val="15"/>
        <w:numPr>
          <w:numId w:val="0"/>
        </w:numPr>
        <w:spacing w:before="72" w:beforeLines="20" w:beforeAutospacing="0"/>
        <w:ind w:left="284" w:leftChars="0" w:firstLine="0" w:firstLineChars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※　住所、氏名等が記載されていない場合は、意見として取り扱わない場合があります。</w:t>
      </w:r>
    </w:p>
    <w:p>
      <w:pPr>
        <w:pStyle w:val="15"/>
        <w:ind w:left="284" w:leftChars="0"/>
        <w:rPr>
          <w:rFonts w:hint="eastAsia" w:ascii="ＭＳ Ｐ明朝" w:hAnsi="ＭＳ Ｐ明朝" w:eastAsia="ＭＳ Ｐ明朝"/>
        </w:rPr>
      </w:pPr>
    </w:p>
    <w:p>
      <w:pPr>
        <w:pStyle w:val="15"/>
        <w:ind w:left="284" w:leftChars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【提出方法・提出期限】</w:t>
      </w:r>
    </w:p>
    <w:p>
      <w:pPr>
        <w:pStyle w:val="0"/>
        <w:spacing w:line="280" w:lineRule="exact"/>
        <w:ind w:firstLine="420" w:firstLineChars="20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郵送、</w:t>
      </w:r>
      <w:r>
        <w:rPr>
          <w:rFonts w:hint="eastAsia" w:ascii="ＭＳ Ｐ明朝" w:hAnsi="ＭＳ Ｐ明朝" w:eastAsia="ＭＳ Ｐ明朝"/>
        </w:rPr>
        <w:t>FAX</w:t>
      </w:r>
      <w:r>
        <w:rPr>
          <w:rFonts w:hint="eastAsia" w:ascii="ＭＳ Ｐ明朝" w:hAnsi="ＭＳ Ｐ明朝" w:eastAsia="ＭＳ Ｐ明朝"/>
        </w:rPr>
        <w:t>、メール、持参によりご提出ください。　　　　　令和８年１月２３日（金）まで</w:t>
      </w:r>
    </w:p>
    <w:p>
      <w:pPr>
        <w:pStyle w:val="15"/>
        <w:ind w:left="284" w:leftChars="0"/>
        <w:rPr>
          <w:rFonts w:hint="eastAsia" w:ascii="ＭＳ Ｐ明朝" w:hAnsi="ＭＳ Ｐ明朝" w:eastAsia="ＭＳ Ｐ明朝"/>
        </w:rPr>
      </w:pPr>
    </w:p>
    <w:p>
      <w:pPr>
        <w:pStyle w:val="15"/>
        <w:spacing w:line="300" w:lineRule="exact"/>
        <w:ind w:left="284" w:leftChars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【提出先・問い合わせ先】</w:t>
      </w:r>
    </w:p>
    <w:p>
      <w:pPr>
        <w:pStyle w:val="15"/>
        <w:spacing w:line="300" w:lineRule="exact"/>
        <w:ind w:left="284" w:leftChars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〒</w:t>
      </w:r>
      <w:r>
        <w:rPr>
          <w:rFonts w:hint="eastAsia" w:ascii="ＭＳ Ｐ明朝" w:hAnsi="ＭＳ Ｐ明朝" w:eastAsia="ＭＳ Ｐ明朝"/>
        </w:rPr>
        <w:t>039-2492</w:t>
      </w:r>
    </w:p>
    <w:p>
      <w:pPr>
        <w:pStyle w:val="15"/>
        <w:spacing w:line="300" w:lineRule="exact"/>
        <w:ind w:left="284" w:leftChars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青森県上北郡東北町上北南四丁目</w:t>
      </w:r>
      <w:r>
        <w:rPr>
          <w:rFonts w:hint="eastAsia" w:ascii="ＭＳ Ｐ明朝" w:hAnsi="ＭＳ Ｐ明朝" w:eastAsia="ＭＳ Ｐ明朝"/>
        </w:rPr>
        <w:t>32-484</w:t>
      </w:r>
    </w:p>
    <w:p>
      <w:pPr>
        <w:pStyle w:val="15"/>
        <w:spacing w:line="300" w:lineRule="exact"/>
        <w:ind w:left="284" w:leftChars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東北町役場　企画課</w:t>
      </w:r>
    </w:p>
    <w:p>
      <w:pPr>
        <w:pStyle w:val="15"/>
        <w:spacing w:line="300" w:lineRule="exact"/>
        <w:ind w:left="284" w:leftChars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</w:rPr>
        <w:t xml:space="preserve">TEL </w:t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>0176-56-3111</w:t>
      </w:r>
    </w:p>
    <w:p>
      <w:pPr>
        <w:pStyle w:val="15"/>
        <w:spacing w:line="300" w:lineRule="exact"/>
        <w:ind w:left="284" w:leftChars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</w:rPr>
        <w:t>FAX</w:t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 xml:space="preserve"> 0176-56-3110 </w:t>
      </w:r>
    </w:p>
    <w:p>
      <w:pPr>
        <w:pStyle w:val="15"/>
        <w:spacing w:line="300" w:lineRule="exact"/>
        <w:ind w:left="284" w:leftChars="0"/>
        <w:rPr>
          <w:rFonts w:hint="default"/>
        </w:rPr>
      </w:pP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</w:rPr>
        <w:t>E-mail</w:t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>kikaku@town.tohoku.lg.jp</w:t>
      </w:r>
    </w:p>
    <w:sectPr>
      <w:pgSz w:w="11906" w:h="16838"/>
      <w:pgMar w:top="1701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15</Words>
  <Characters>356</Characters>
  <Application>JUST Note</Application>
  <Lines>33</Lines>
  <Paragraphs>22</Paragraphs>
  <CharactersWithSpaces>419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企画課04</cp:lastModifiedBy>
  <cp:lastPrinted>2026-01-02T23:50:25Z</cp:lastPrinted>
  <dcterms:created xsi:type="dcterms:W3CDTF">2021-01-19T10:38:00Z</dcterms:created>
  <dcterms:modified xsi:type="dcterms:W3CDTF">2026-01-03T00:53:34Z</dcterms:modified>
  <cp:revision>8</cp:revision>
</cp:coreProperties>
</file>