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sz w:val="20"/>
        </w:rPr>
        <mc:AlternateContent>
          <mc:Choice Requires="wps">
            <w:drawing>
              <wp:anchor distT="0" distB="0" distL="114300" distR="114300" simplePos="0" relativeHeight="5" behindDoc="0" locked="0" layoutInCell="1" hidden="0" allowOverlap="1">
                <wp:simplePos x="0" y="0"/>
                <wp:positionH relativeFrom="column">
                  <wp:posOffset>5715</wp:posOffset>
                </wp:positionH>
                <wp:positionV relativeFrom="paragraph">
                  <wp:posOffset>-5080</wp:posOffset>
                </wp:positionV>
                <wp:extent cx="924560" cy="458470"/>
                <wp:effectExtent l="635" t="635" r="29845" b="10795"/>
                <wp:wrapNone/>
                <wp:docPr id="1026" name="Text Box 204"/>
                <a:graphic xmlns:a="http://schemas.openxmlformats.org/drawingml/2006/main">
                  <a:graphicData uri="http://schemas.microsoft.com/office/word/2010/wordprocessingShape">
                    <wps:wsp>
                      <wps:cNvPr id="1026" name="Text Box 204"/>
                      <wps:cNvSpPr txBox="1">
                        <a:spLocks noChangeArrowheads="1"/>
                      </wps:cNvSpPr>
                      <wps:spPr>
                        <a:xfrm>
                          <a:off x="0" y="0"/>
                          <a:ext cx="924560" cy="458470"/>
                        </a:xfrm>
                        <a:prstGeom prst="rect">
                          <a:avLst/>
                        </a:prstGeom>
                        <a:noFill/>
                        <a:ln w="19050">
                          <a:solidFill>
                            <a:srgbClr val="000000"/>
                          </a:solidFill>
                          <a:miter lim="800000"/>
                          <a:headEnd/>
                          <a:tailEnd/>
                        </a:ln>
                      </wps:spPr>
                      <wps:txbx>
                        <w:txbxContent>
                          <w:p>
                            <w:pPr>
                              <w:pStyle w:val="0"/>
                              <w:spacing w:line="20" w:lineRule="exact"/>
                              <w:jc w:val="center"/>
                              <w:rPr>
                                <w:rFonts w:hint="default" w:ascii="ＭＳ 明朝" w:hAnsi="ＭＳ 明朝"/>
                                <w:sz w:val="4"/>
                              </w:rPr>
                            </w:pPr>
                          </w:p>
                          <w:p>
                            <w:pPr>
                              <w:pStyle w:val="0"/>
                              <w:jc w:val="center"/>
                              <w:rPr>
                                <w:rFonts w:hint="default" w:asciiTheme="majorEastAsia" w:hAnsiTheme="majorEastAsia" w:eastAsiaTheme="majorEastAsia"/>
                                <w:b w:val="1"/>
                                <w:sz w:val="28"/>
                              </w:rPr>
                            </w:pPr>
                            <w:r>
                              <w:rPr>
                                <w:rFonts w:hint="eastAsia" w:asciiTheme="majorEastAsia" w:hAnsiTheme="majorEastAsia" w:eastAsiaTheme="majorEastAsia"/>
                                <w:b w:val="1"/>
                                <w:sz w:val="28"/>
                              </w:rPr>
                              <w:t>参考資料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04" style="z-index:5;height:36.1pt;mso-wrap-distance-left:9pt;width:72.8pt;mso-wrap-distance-top:0pt;mso-position-horizontal-relative:text;position:absolute;margin-top:-0.4pt;margin-left:0.45pt;mso-position-vertical-relative:text;mso-wrap-distance-bottom:0pt;mso-wrap-distance-right:9pt;v-text-anchor:top;" o:spid="_x0000_s1026" o:allowincell="t" o:allowoverlap="t" filled="f" stroked="t" strokecolor="#000000" strokeweight="1.5pt" o:spt="202" type="#_x0000_t202">
                <v:fill/>
                <v:stroke miterlimit="8" filltype="solid"/>
                <v:textbox style="layout-flow:horizontal;" inset="2.0637499999999998mm,0.24694444444444438mm,2.0637499999999998mm,0.24694444444444438mm">
                  <w:txbxContent>
                    <w:p>
                      <w:pPr>
                        <w:pStyle w:val="0"/>
                        <w:spacing w:line="20" w:lineRule="exact"/>
                        <w:jc w:val="center"/>
                        <w:rPr>
                          <w:rFonts w:hint="default" w:ascii="ＭＳ 明朝" w:hAnsi="ＭＳ 明朝"/>
                          <w:sz w:val="4"/>
                        </w:rPr>
                      </w:pPr>
                    </w:p>
                    <w:p>
                      <w:pPr>
                        <w:pStyle w:val="0"/>
                        <w:jc w:val="center"/>
                        <w:rPr>
                          <w:rFonts w:hint="default" w:asciiTheme="majorEastAsia" w:hAnsiTheme="majorEastAsia" w:eastAsiaTheme="majorEastAsia"/>
                          <w:b w:val="1"/>
                          <w:sz w:val="28"/>
                        </w:rPr>
                      </w:pPr>
                      <w:r>
                        <w:rPr>
                          <w:rFonts w:hint="eastAsia" w:asciiTheme="majorEastAsia" w:hAnsiTheme="majorEastAsia" w:eastAsiaTheme="majorEastAsia"/>
                          <w:b w:val="1"/>
                          <w:sz w:val="28"/>
                        </w:rPr>
                        <w:t>参考資料</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asciiTheme="majorEastAsia" w:hAnsiTheme="majorEastAsia" w:eastAsiaTheme="majorEastAsia"/>
          <w:b w:val="1"/>
          <w:sz w:val="72"/>
        </w:rPr>
      </w:pPr>
      <w:r>
        <w:rPr>
          <w:rFonts w:hint="eastAsia" w:asciiTheme="majorEastAsia" w:hAnsiTheme="majorEastAsia" w:eastAsiaTheme="majorEastAsia"/>
          <w:b w:val="1"/>
          <w:sz w:val="72"/>
        </w:rPr>
        <w:t>契</w:t>
      </w:r>
      <w:r>
        <w:rPr>
          <w:rFonts w:hint="eastAsia" w:asciiTheme="majorEastAsia" w:hAnsiTheme="majorEastAsia" w:eastAsiaTheme="majorEastAsia"/>
          <w:b w:val="1"/>
          <w:sz w:val="72"/>
        </w:rPr>
        <w:t xml:space="preserve"> </w:t>
      </w:r>
      <w:r>
        <w:rPr>
          <w:rFonts w:hint="eastAsia" w:asciiTheme="majorEastAsia" w:hAnsiTheme="majorEastAsia" w:eastAsiaTheme="majorEastAsia"/>
          <w:b w:val="1"/>
          <w:sz w:val="72"/>
        </w:rPr>
        <w:t>約</w:t>
      </w:r>
      <w:r>
        <w:rPr>
          <w:rFonts w:hint="eastAsia" w:asciiTheme="majorEastAsia" w:hAnsiTheme="majorEastAsia" w:eastAsiaTheme="majorEastAsia"/>
          <w:b w:val="1"/>
          <w:sz w:val="72"/>
        </w:rPr>
        <w:t xml:space="preserve"> </w:t>
      </w:r>
      <w:r>
        <w:rPr>
          <w:rFonts w:hint="eastAsia" w:asciiTheme="majorEastAsia" w:hAnsiTheme="majorEastAsia" w:eastAsiaTheme="majorEastAsia"/>
          <w:b w:val="1"/>
          <w:sz w:val="72"/>
        </w:rPr>
        <w:t>書</w:t>
      </w:r>
      <w:r>
        <w:rPr>
          <w:rFonts w:hint="eastAsia" w:asciiTheme="majorEastAsia" w:hAnsiTheme="majorEastAsia" w:eastAsiaTheme="majorEastAsia"/>
          <w:b w:val="1"/>
          <w:sz w:val="72"/>
        </w:rPr>
        <w:t xml:space="preserve"> </w:t>
      </w:r>
      <w:r>
        <w:rPr>
          <w:rFonts w:hint="eastAsia" w:asciiTheme="majorEastAsia" w:hAnsiTheme="majorEastAsia" w:eastAsiaTheme="majorEastAsia"/>
          <w:b w:val="1"/>
          <w:sz w:val="72"/>
        </w:rPr>
        <w:t>見</w:t>
      </w:r>
      <w:r>
        <w:rPr>
          <w:rFonts w:hint="eastAsia" w:asciiTheme="majorEastAsia" w:hAnsiTheme="majorEastAsia" w:eastAsiaTheme="majorEastAsia"/>
          <w:b w:val="1"/>
          <w:sz w:val="72"/>
        </w:rPr>
        <w:t xml:space="preserve"> </w:t>
      </w:r>
      <w:r>
        <w:rPr>
          <w:rFonts w:hint="eastAsia" w:asciiTheme="majorEastAsia" w:hAnsiTheme="majorEastAsia" w:eastAsiaTheme="majorEastAsia"/>
          <w:b w:val="1"/>
          <w:sz w:val="72"/>
        </w:rPr>
        <w:t>本</w:t>
      </w:r>
    </w:p>
    <w:p>
      <w:pPr>
        <w:pStyle w:val="0"/>
        <w:jc w:val="center"/>
        <w:rPr>
          <w:rFonts w:hint="default" w:asciiTheme="majorEastAsia" w:hAnsiTheme="majorEastAsia" w:eastAsiaTheme="majorEastAsia"/>
          <w:b w:val="1"/>
        </w:rPr>
      </w:pPr>
    </w:p>
    <w:p>
      <w:pPr>
        <w:pStyle w:val="0"/>
        <w:rPr>
          <w:rFonts w:hint="default"/>
        </w:rPr>
      </w:pPr>
    </w:p>
    <w:p>
      <w:pPr>
        <w:pStyle w:val="0"/>
        <w:rPr>
          <w:rFonts w:hint="default"/>
        </w:rPr>
      </w:pPr>
    </w:p>
    <w:p>
      <w:pPr>
        <w:pStyle w:val="0"/>
        <w:rPr>
          <w:rFonts w:hint="default"/>
        </w:rPr>
      </w:pPr>
    </w:p>
    <w:p>
      <w:pPr>
        <w:pStyle w:val="0"/>
        <w:ind w:left="1650" w:leftChars="750" w:right="1481" w:rightChars="673"/>
        <w:rPr>
          <w:rFonts w:hint="default" w:asciiTheme="majorEastAsia" w:hAnsiTheme="majorEastAsia" w:eastAsiaTheme="majorEastAsia"/>
        </w:rPr>
      </w:pPr>
      <w:r>
        <w:rPr>
          <w:rFonts w:hint="eastAsia" w:asciiTheme="majorEastAsia" w:hAnsiTheme="majorEastAsia" w:eastAsiaTheme="majorEastAsia"/>
        </w:rPr>
        <w:t>※この契約書見本により契約してもかまいません。</w:t>
      </w:r>
    </w:p>
    <w:p>
      <w:pPr>
        <w:pStyle w:val="0"/>
        <w:ind w:left="1870" w:leftChars="750" w:right="1371" w:rightChars="623" w:hanging="220" w:hangingChars="100"/>
        <w:rPr>
          <w:rFonts w:hint="default" w:asciiTheme="majorEastAsia" w:hAnsiTheme="majorEastAsia" w:eastAsiaTheme="majorEastAsia"/>
        </w:rPr>
      </w:pPr>
      <w:r>
        <w:rPr>
          <w:rFonts w:hint="eastAsia" w:asciiTheme="majorEastAsia" w:hAnsiTheme="majorEastAsia" w:eastAsiaTheme="majorEastAsia"/>
        </w:rPr>
        <w:t>※既存の契約書様式があるときは、それを用いても結構ですが、見本の様式に準拠して作成してください。</w:t>
      </w:r>
    </w:p>
    <w:p>
      <w:pPr>
        <w:pStyle w:val="0"/>
        <w:rPr>
          <w:rFonts w:hint="default"/>
        </w:rPr>
      </w:pPr>
    </w:p>
    <w:p>
      <w:pPr>
        <w:pStyle w:val="0"/>
        <w:rPr>
          <w:rFonts w:hint="default"/>
        </w:rPr>
      </w:pPr>
    </w:p>
    <w:p>
      <w:pPr>
        <w:pStyle w:val="0"/>
        <w:rPr>
          <w:rFonts w:hint="default"/>
        </w:rPr>
      </w:pPr>
      <w:r>
        <w:rPr>
          <w:rFonts w:hint="default"/>
        </w:rPr>
        <w:br w:type="page"/>
      </w:r>
    </w:p>
    <w:tbl>
      <w:tblPr>
        <w:tblStyle w:val="11"/>
        <w:tblW w:w="8973" w:type="dxa"/>
        <w:tblInd w:w="99" w:type="dxa"/>
        <w:tblLayout w:type="fixed"/>
        <w:tblCellMar>
          <w:left w:w="99" w:type="dxa"/>
          <w:right w:w="99" w:type="dxa"/>
        </w:tblCellMar>
        <w:tblLook w:firstRow="0" w:lastRow="0" w:firstColumn="0" w:lastColumn="0" w:noHBand="0" w:noVBand="0" w:val="0000"/>
      </w:tblPr>
      <w:tblGrid>
        <w:gridCol w:w="8973"/>
      </w:tblGrid>
      <w:tr>
        <w:trPr>
          <w:cantSplit/>
          <w:trHeight w:val="468" w:hRule="atLeast"/>
        </w:trPr>
        <w:tc>
          <w:tcPr>
            <w:tcW w:w="8973" w:type="dxa"/>
            <w:vAlign w:val="center"/>
          </w:tcPr>
          <w:p>
            <w:pPr>
              <w:pStyle w:val="0"/>
              <w:rPr>
                <w:rFonts w:hint="default" w:asciiTheme="majorEastAsia" w:hAnsiTheme="majorEastAsia" w:eastAsiaTheme="majorEastAsia"/>
                <w:sz w:val="40"/>
              </w:rPr>
            </w:pPr>
            <w:r>
              <w:rPr>
                <w:rFonts w:hint="eastAsia" w:asciiTheme="majorEastAsia" w:hAnsiTheme="majorEastAsia" w:eastAsiaTheme="majorEastAsia"/>
                <w:sz w:val="40"/>
              </w:rPr>
              <w:t xml:space="preserve">         </w:t>
            </w:r>
            <w:r>
              <w:rPr>
                <w:rFonts w:hint="eastAsia" w:asciiTheme="majorEastAsia" w:hAnsiTheme="majorEastAsia" w:eastAsiaTheme="majorEastAsia"/>
                <w:sz w:val="40"/>
              </w:rPr>
              <w:t>　</w:t>
            </w:r>
            <w:r>
              <w:rPr>
                <w:rFonts w:hint="eastAsia" w:asciiTheme="majorEastAsia" w:hAnsiTheme="majorEastAsia" w:eastAsiaTheme="majorEastAsia"/>
                <w:sz w:val="40"/>
              </w:rPr>
              <w:t xml:space="preserve"> </w:t>
            </w:r>
            <w:r>
              <w:rPr>
                <w:rFonts w:hint="eastAsia" w:asciiTheme="majorEastAsia" w:hAnsiTheme="majorEastAsia" w:eastAsiaTheme="majorEastAsia"/>
                <w:sz w:val="40"/>
              </w:rPr>
              <w:t>運</w:t>
            </w:r>
            <w:r>
              <w:rPr>
                <w:rFonts w:hint="eastAsia" w:asciiTheme="majorEastAsia" w:hAnsiTheme="majorEastAsia" w:eastAsiaTheme="majorEastAsia"/>
                <w:sz w:val="40"/>
              </w:rPr>
              <w:t xml:space="preserve">  </w:t>
            </w:r>
            <w:r>
              <w:rPr>
                <w:rFonts w:hint="eastAsia" w:asciiTheme="majorEastAsia" w:hAnsiTheme="majorEastAsia" w:eastAsiaTheme="majorEastAsia"/>
                <w:sz w:val="40"/>
              </w:rPr>
              <w:t>送</w:t>
            </w:r>
            <w:r>
              <w:rPr>
                <w:rFonts w:hint="eastAsia" w:asciiTheme="majorEastAsia" w:hAnsiTheme="majorEastAsia" w:eastAsiaTheme="majorEastAsia"/>
                <w:sz w:val="40"/>
              </w:rPr>
              <w:t xml:space="preserve">  </w:t>
            </w:r>
            <w:r>
              <w:rPr>
                <w:rFonts w:hint="eastAsia" w:asciiTheme="majorEastAsia" w:hAnsiTheme="majorEastAsia" w:eastAsiaTheme="majorEastAsia"/>
                <w:sz w:val="40"/>
              </w:rPr>
              <w:t>契</w:t>
            </w:r>
            <w:r>
              <w:rPr>
                <w:rFonts w:hint="eastAsia" w:asciiTheme="majorEastAsia" w:hAnsiTheme="majorEastAsia" w:eastAsiaTheme="majorEastAsia"/>
                <w:sz w:val="40"/>
              </w:rPr>
              <w:t xml:space="preserve">  </w:t>
            </w:r>
            <w:r>
              <w:rPr>
                <w:rFonts w:hint="eastAsia" w:asciiTheme="majorEastAsia" w:hAnsiTheme="majorEastAsia" w:eastAsiaTheme="majorEastAsia"/>
                <w:sz w:val="40"/>
              </w:rPr>
              <w:t>約</w:t>
            </w:r>
            <w:r>
              <w:rPr>
                <w:rFonts w:hint="eastAsia" w:asciiTheme="majorEastAsia" w:hAnsiTheme="majorEastAsia" w:eastAsiaTheme="majorEastAsia"/>
                <w:sz w:val="40"/>
              </w:rPr>
              <w:t xml:space="preserve">  </w:t>
            </w:r>
            <w:r>
              <w:rPr>
                <w:rFonts w:hint="eastAsia" w:asciiTheme="majorEastAsia" w:hAnsiTheme="majorEastAsia" w:eastAsiaTheme="majorEastAsia"/>
                <w:sz w:val="40"/>
              </w:rPr>
              <w:t>書</w:t>
            </w:r>
          </w:p>
        </w:tc>
      </w:tr>
      <w:tr>
        <w:trPr>
          <w:cantSplit/>
          <w:trHeight w:val="376" w:hRule="atLeast"/>
        </w:trPr>
        <w:tc>
          <w:tcPr>
            <w:tcW w:w="8973" w:type="dxa"/>
            <w:vAlign w:val="center"/>
          </w:tcPr>
          <w:p>
            <w:pPr>
              <w:pStyle w:val="0"/>
              <w:rPr>
                <w:rFonts w:hint="default" w:asciiTheme="majorEastAsia" w:hAnsiTheme="majorEastAsia" w:eastAsiaTheme="majorEastAsia"/>
                <w:sz w:val="32"/>
              </w:rPr>
            </w:pPr>
            <w:r>
              <w:rPr>
                <w:rFonts w:hint="eastAsia" w:asciiTheme="majorEastAsia" w:hAnsiTheme="majorEastAsia" w:eastAsiaTheme="majorEastAsia"/>
                <w:sz w:val="32"/>
              </w:rPr>
              <w:t xml:space="preserve">            </w:t>
            </w:r>
            <w:r>
              <w:rPr>
                <w:rFonts w:hint="eastAsia" w:asciiTheme="majorEastAsia" w:hAnsiTheme="majorEastAsia" w:eastAsiaTheme="majorEastAsia"/>
                <w:sz w:val="32"/>
              </w:rPr>
              <w:t>　</w:t>
            </w:r>
            <w:r>
              <w:rPr>
                <w:rFonts w:hint="eastAsia" w:asciiTheme="majorEastAsia" w:hAnsiTheme="majorEastAsia" w:eastAsiaTheme="majorEastAsia"/>
                <w:sz w:val="32"/>
              </w:rPr>
              <w:t xml:space="preserve">    </w:t>
            </w:r>
          </w:p>
        </w:tc>
      </w:tr>
    </w:tbl>
    <w:p>
      <w:pPr>
        <w:pStyle w:val="0"/>
        <w:rPr>
          <w:rFonts w:hint="default" w:asciiTheme="minorEastAsia" w:hAnsiTheme="minorEastAsia" w:eastAsiaTheme="minorEastAsia"/>
        </w:rPr>
      </w:pPr>
    </w:p>
    <w:p>
      <w:pPr>
        <w:pStyle w:val="0"/>
        <w:rPr>
          <w:rFonts w:hint="default" w:asciiTheme="minorEastAsia" w:hAnsiTheme="minorEastAsia" w:eastAsiaTheme="minorEastAsia"/>
        </w:rPr>
      </w:pPr>
      <w:r>
        <w:rPr>
          <w:rFonts w:hint="eastAsia" w:asciiTheme="minorEastAsia" w:hAnsiTheme="minorEastAsia" w:eastAsiaTheme="minorEastAsia"/>
        </w:rPr>
        <w:t>　東北町議会議員一般選挙候補者</w:t>
      </w:r>
      <w:r>
        <w:rPr>
          <w:rFonts w:hint="eastAsia" w:asciiTheme="minorEastAsia" w:hAnsiTheme="minorEastAsia" w:eastAsiaTheme="minorEastAsia"/>
          <w:u w:val="single" w:color="auto"/>
        </w:rPr>
        <w:t>　　　　　　　　　　　　（以下「甲」という。）</w:t>
      </w:r>
      <w:r>
        <w:rPr>
          <w:rFonts w:hint="eastAsia" w:asciiTheme="minorEastAsia" w:hAnsiTheme="minorEastAsia" w:eastAsiaTheme="minorEastAsia"/>
        </w:rPr>
        <w:t>と</w:t>
      </w:r>
    </w:p>
    <w:p>
      <w:pPr>
        <w:pStyle w:val="0"/>
        <w:ind w:firstLine="220" w:firstLineChars="100"/>
        <w:rPr>
          <w:rFonts w:hint="default" w:asciiTheme="minorEastAsia" w:hAnsiTheme="minorEastAsia" w:eastAsiaTheme="minorEastAsia"/>
        </w:rPr>
      </w:pPr>
      <w:r>
        <w:rPr>
          <w:rFonts w:hint="eastAsia" w:asciiTheme="minorEastAsia" w:hAnsiTheme="minorEastAsia" w:eastAsiaTheme="minorEastAsia"/>
          <w:u w:val="single" w:color="auto"/>
        </w:rPr>
        <w:t>　　　　　　　　　　　　　　　（以下「乙」という。）</w:t>
      </w:r>
      <w:r>
        <w:rPr>
          <w:rFonts w:hint="eastAsia" w:asciiTheme="minorEastAsia" w:hAnsiTheme="minorEastAsia" w:eastAsiaTheme="minorEastAsia"/>
        </w:rPr>
        <w:t>は、</w:t>
      </w:r>
    </w:p>
    <w:p>
      <w:pPr>
        <w:pStyle w:val="0"/>
        <w:rPr>
          <w:rFonts w:hint="default" w:asciiTheme="minorEastAsia" w:hAnsiTheme="minorEastAsia" w:eastAsiaTheme="minorEastAsia"/>
        </w:rPr>
      </w:pPr>
      <w:r>
        <w:rPr>
          <w:rFonts w:hint="eastAsia" w:asciiTheme="minorEastAsia" w:hAnsiTheme="minorEastAsia" w:eastAsiaTheme="minorEastAsia"/>
        </w:rPr>
        <w:t>選挙運動用自動車の運送について、次のとおり契約を締結する。</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b w:val="1"/>
        </w:rPr>
        <w:t>１．使用目的　　</w:t>
      </w:r>
      <w:r>
        <w:rPr>
          <w:rFonts w:hint="eastAsia" w:asciiTheme="minorEastAsia" w:hAnsiTheme="minorEastAsia" w:eastAsiaTheme="minorEastAsia"/>
        </w:rPr>
        <w:t>公職選挙法第１４１条に基づき、選挙運動のために使用</w:t>
      </w:r>
    </w:p>
    <w:p>
      <w:pPr>
        <w:pStyle w:val="0"/>
        <w:spacing w:line="360" w:lineRule="auto"/>
        <w:rPr>
          <w:rFonts w:hint="default" w:asciiTheme="minorEastAsia" w:hAnsiTheme="minorEastAsia" w:eastAsiaTheme="minorEastAsia"/>
          <w:b w:val="1"/>
        </w:rPr>
      </w:pPr>
      <w:r>
        <w:rPr>
          <w:rFonts w:hint="eastAsia" w:asciiTheme="minorEastAsia" w:hAnsiTheme="minorEastAsia" w:eastAsiaTheme="minorEastAsia"/>
          <w:b w:val="1"/>
        </w:rPr>
        <w:t>２．車種及び登録番号　　</w:t>
      </w:r>
      <w:r>
        <w:rPr>
          <w:rFonts w:hint="eastAsia" w:asciiTheme="minorEastAsia" w:hAnsiTheme="minorEastAsia" w:eastAsiaTheme="minorEastAsia"/>
        </w:rPr>
        <w:t>車　　種　</w:t>
      </w:r>
      <w:r>
        <w:rPr>
          <w:rFonts w:hint="eastAsia" w:asciiTheme="minorEastAsia" w:hAnsiTheme="minorEastAsia" w:eastAsiaTheme="minorEastAsia"/>
          <w:u w:val="single" w:color="auto"/>
        </w:rPr>
        <w:t>　　　　　　　　　　　　　　　</w:t>
      </w:r>
    </w:p>
    <w:p>
      <w:pPr>
        <w:pStyle w:val="0"/>
        <w:spacing w:line="360" w:lineRule="auto"/>
        <w:rPr>
          <w:rFonts w:hint="default" w:asciiTheme="minorEastAsia" w:hAnsiTheme="minorEastAsia" w:eastAsiaTheme="minorEastAsia"/>
          <w:u w:val="single" w:color="auto"/>
        </w:rPr>
      </w:pPr>
      <w:r>
        <w:rPr>
          <w:rFonts w:hint="eastAsia" w:asciiTheme="minorEastAsia" w:hAnsiTheme="minorEastAsia" w:eastAsiaTheme="minorEastAsia"/>
        </w:rPr>
        <w:t>　　　　　　　　　　　　登録番号　</w:t>
      </w:r>
      <w:r>
        <w:rPr>
          <w:rFonts w:hint="eastAsia" w:asciiTheme="minorEastAsia" w:hAnsiTheme="minorEastAsia" w:eastAsiaTheme="minorEastAsia"/>
          <w:u w:val="single" w:color="auto"/>
        </w:rPr>
        <w:t>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b w:val="1"/>
        </w:rPr>
        <w:t>３．台　　数</w:t>
      </w:r>
      <w:r>
        <w:rPr>
          <w:rFonts w:hint="eastAsia" w:asciiTheme="minorEastAsia" w:hAnsiTheme="minorEastAsia" w:eastAsiaTheme="minorEastAsia"/>
        </w:rPr>
        <w:t xml:space="preserve">     </w:t>
      </w:r>
      <w:r>
        <w:rPr>
          <w:rFonts w:hint="eastAsia" w:asciiTheme="minorEastAsia" w:hAnsiTheme="minorEastAsia" w:eastAsiaTheme="minorEastAsia"/>
        </w:rPr>
        <w:t>１台</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b w:val="1"/>
        </w:rPr>
        <w:t>４．使用期間　　</w:t>
      </w:r>
      <w:r>
        <w:rPr>
          <w:rFonts w:hint="eastAsia" w:asciiTheme="minorEastAsia" w:hAnsiTheme="minorEastAsia" w:eastAsiaTheme="minorEastAsia"/>
          <w:b w:val="1"/>
        </w:rPr>
        <w:t xml:space="preserve"> </w:t>
      </w:r>
      <w:r>
        <w:rPr>
          <w:rFonts w:hint="eastAsia" w:asciiTheme="minorEastAsia" w:hAnsiTheme="minorEastAsia" w:eastAsiaTheme="minorEastAsia"/>
        </w:rPr>
        <w:t>令和８年　　月　　日から令和８年　　月　　日まで（</w:t>
      </w:r>
      <w:r>
        <w:rPr>
          <w:rFonts w:hint="eastAsia" w:asciiTheme="minorEastAsia" w:hAnsiTheme="minorEastAsia" w:eastAsiaTheme="minorEastAsia"/>
        </w:rPr>
        <w:t xml:space="preserve"> </w:t>
      </w:r>
      <w:r>
        <w:rPr>
          <w:rFonts w:hint="eastAsia" w:asciiTheme="minorEastAsia" w:hAnsiTheme="minorEastAsia" w:eastAsiaTheme="minorEastAsia"/>
        </w:rPr>
        <w:t>　　日間）</w:t>
      </w:r>
    </w:p>
    <w:p>
      <w:pPr>
        <w:pStyle w:val="0"/>
        <w:spacing w:line="360" w:lineRule="auto"/>
        <w:rPr>
          <w:rFonts w:hint="default" w:asciiTheme="minorEastAsia" w:hAnsiTheme="minorEastAsia" w:eastAsiaTheme="minorEastAsia"/>
          <w:u w:val="single" w:color="auto"/>
        </w:rPr>
      </w:pPr>
      <w:r>
        <w:rPr>
          <w:rFonts w:hint="eastAsia" w:asciiTheme="minorEastAsia" w:hAnsiTheme="minorEastAsia" w:eastAsiaTheme="minorEastAsia"/>
          <w:b w:val="1"/>
        </w:rPr>
        <w:t>５．契約金額　　</w:t>
      </w:r>
      <w:r>
        <w:rPr>
          <w:rFonts w:hint="eastAsia" w:asciiTheme="minorEastAsia" w:hAnsiTheme="minorEastAsia" w:eastAsiaTheme="minorEastAsia"/>
          <w:b w:val="1"/>
        </w:rPr>
        <w:t xml:space="preserve"> </w:t>
      </w:r>
      <w:r>
        <w:rPr>
          <w:rFonts w:hint="eastAsia" w:asciiTheme="minorEastAsia" w:hAnsiTheme="minorEastAsia" w:eastAsiaTheme="minorEastAsia"/>
          <w:u w:val="single" w:color="auto"/>
        </w:rPr>
        <w:t xml:space="preserve">   </w:t>
      </w:r>
      <w:r>
        <w:rPr>
          <w:rFonts w:hint="eastAsia" w:asciiTheme="minorEastAsia" w:hAnsiTheme="minorEastAsia" w:eastAsiaTheme="minorEastAsia"/>
          <w:u w:val="single" w:color="auto"/>
        </w:rPr>
        <w:t>　　　　　　　　　円</w:t>
      </w:r>
    </w:p>
    <w:p>
      <w:pPr>
        <w:pStyle w:val="0"/>
        <w:spacing w:line="360" w:lineRule="auto"/>
        <w:ind w:firstLine="1276" w:firstLineChars="580"/>
        <w:rPr>
          <w:rFonts w:hint="default" w:asciiTheme="minorEastAsia" w:hAnsiTheme="minorEastAsia" w:eastAsiaTheme="minorEastAsia"/>
        </w:rPr>
      </w:pPr>
      <w:r>
        <w:rPr>
          <w:rFonts w:hint="eastAsia" w:asciiTheme="minorEastAsia" w:hAnsiTheme="minorEastAsia" w:eastAsiaTheme="minorEastAsia"/>
        </w:rPr>
        <w:t>（内訳</w:t>
      </w:r>
      <w:r>
        <w:rPr>
          <w:rFonts w:hint="eastAsia" w:asciiTheme="minorEastAsia" w:hAnsiTheme="minorEastAsia" w:eastAsiaTheme="minorEastAsia"/>
        </w:rPr>
        <w:t xml:space="preserve">  </w:t>
      </w:r>
      <w:r>
        <w:rPr>
          <w:rFonts w:hint="eastAsia" w:asciiTheme="minorEastAsia" w:hAnsiTheme="minorEastAsia" w:eastAsiaTheme="minorEastAsia"/>
        </w:rPr>
        <w:t>１日</w:t>
      </w:r>
      <w:r>
        <w:rPr>
          <w:rFonts w:hint="eastAsia" w:asciiTheme="minorEastAsia" w:hAnsiTheme="minorEastAsia" w:eastAsiaTheme="minorEastAsia"/>
          <w:u w:val="single" w:color="auto"/>
        </w:rPr>
        <w:t xml:space="preserve">  </w:t>
      </w:r>
      <w:r>
        <w:rPr>
          <w:rFonts w:hint="eastAsia" w:asciiTheme="minorEastAsia" w:hAnsiTheme="minorEastAsia" w:eastAsiaTheme="minorEastAsia"/>
          <w:u w:val="single" w:color="auto"/>
        </w:rPr>
        <w:t>　　　　　　円</w:t>
      </w:r>
      <w:r>
        <w:rPr>
          <w:rFonts w:hint="eastAsia" w:asciiTheme="minorEastAsia" w:hAnsiTheme="minorEastAsia" w:eastAsiaTheme="minorEastAsia"/>
        </w:rPr>
        <w:t>×</w:t>
      </w:r>
      <w:r>
        <w:rPr>
          <w:rFonts w:hint="eastAsia" w:asciiTheme="minorEastAsia" w:hAnsiTheme="minorEastAsia" w:eastAsiaTheme="minorEastAsia"/>
          <w:u w:val="single" w:color="auto"/>
        </w:rPr>
        <w:t xml:space="preserve">  </w:t>
      </w:r>
      <w:r>
        <w:rPr>
          <w:rFonts w:hint="eastAsia" w:asciiTheme="minorEastAsia" w:hAnsiTheme="minorEastAsia" w:eastAsiaTheme="minorEastAsia"/>
          <w:u w:val="single" w:color="auto"/>
        </w:rPr>
        <w:t>　</w:t>
      </w:r>
      <w:r>
        <w:rPr>
          <w:rFonts w:hint="eastAsia" w:asciiTheme="minorEastAsia" w:hAnsiTheme="minorEastAsia" w:eastAsiaTheme="minorEastAsia"/>
          <w:u w:val="single" w:color="auto"/>
        </w:rPr>
        <w:t xml:space="preserve">  </w:t>
      </w:r>
      <w:r>
        <w:rPr>
          <w:rFonts w:hint="eastAsia" w:asciiTheme="minorEastAsia" w:hAnsiTheme="minorEastAsia" w:eastAsiaTheme="minorEastAsia"/>
          <w:u w:val="single" w:color="auto"/>
        </w:rPr>
        <w:t>　日間</w:t>
      </w:r>
      <w:r>
        <w:rPr>
          <w:rFonts w:hint="eastAsia" w:asciiTheme="minorEastAsia" w:hAnsiTheme="minorEastAsia" w:eastAsiaTheme="minorEastAsia"/>
        </w:rPr>
        <w:t>）</w:t>
      </w:r>
    </w:p>
    <w:p>
      <w:pPr>
        <w:pStyle w:val="0"/>
        <w:rPr>
          <w:rFonts w:hint="default" w:asciiTheme="minorEastAsia" w:hAnsiTheme="minorEastAsia" w:eastAsiaTheme="minorEastAsia"/>
          <w:b w:val="1"/>
        </w:rPr>
      </w:pPr>
      <w:r>
        <w:rPr>
          <w:rFonts w:hint="eastAsia" w:asciiTheme="minorEastAsia" w:hAnsiTheme="minorEastAsia" w:eastAsiaTheme="minorEastAsia"/>
          <w:b w:val="1"/>
        </w:rPr>
        <w:t>６．請求及び支払</w:t>
      </w:r>
    </w:p>
    <w:p>
      <w:pPr>
        <w:pStyle w:val="0"/>
        <w:ind w:left="220" w:leftChars="100" w:firstLine="227" w:firstLineChars="103"/>
        <w:rPr>
          <w:rFonts w:hint="default" w:asciiTheme="minorEastAsia" w:hAnsiTheme="minorEastAsia" w:eastAsiaTheme="minorEastAsia"/>
        </w:rPr>
      </w:pPr>
      <w:r>
        <w:rPr>
          <w:rFonts w:hint="eastAsia" w:asciiTheme="minorEastAsia" w:hAnsiTheme="minorEastAsia" w:eastAsiaTheme="minorEastAsia"/>
        </w:rPr>
        <w:t>この契約に基づく契約金額については、乙は、東北町に対し請求するものとし、甲はこれに必要な手続きを遅滞なく行わなければならない。</w:t>
      </w:r>
    </w:p>
    <w:p>
      <w:pPr>
        <w:pStyle w:val="0"/>
        <w:ind w:left="220" w:leftChars="100" w:firstLine="227" w:firstLineChars="103"/>
        <w:rPr>
          <w:rFonts w:hint="default" w:asciiTheme="minorEastAsia" w:hAnsiTheme="minorEastAsia" w:eastAsiaTheme="minorEastAsia"/>
        </w:rPr>
      </w:pPr>
      <w:r>
        <w:rPr>
          <w:rFonts w:hint="eastAsia" w:asciiTheme="minorEastAsia" w:hAnsiTheme="minorEastAsia" w:eastAsiaTheme="minorEastAsia"/>
        </w:rPr>
        <w:t>なお、東北町に請求する金額が契約金額に満たないときは、甲は、乙に対し、不足額を速やかに支払うものとする。</w:t>
      </w:r>
    </w:p>
    <w:p>
      <w:pPr>
        <w:pStyle w:val="0"/>
        <w:ind w:left="220" w:leftChars="100" w:firstLine="227" w:firstLineChars="103"/>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ただし、甲が公職選挙法第９３条（供託物の没収）の規定に該当した場合は、乙は東北町には請求できない。</w:t>
      </w:r>
    </w:p>
    <w:p>
      <w:pPr>
        <w:pStyle w:val="0"/>
        <w:ind w:firstLine="227"/>
        <w:rPr>
          <w:rFonts w:hint="default" w:asciiTheme="minorEastAsia" w:hAnsiTheme="minorEastAsia" w:eastAsiaTheme="minorEastAsia"/>
        </w:rPr>
      </w:pPr>
      <w:r>
        <w:rPr>
          <w:rFonts w:hint="eastAsia" w:asciiTheme="minorEastAsia" w:hAnsiTheme="minorEastAsia" w:eastAsiaTheme="minorEastAsia"/>
        </w:rPr>
        <w:t>　</w:t>
      </w:r>
    </w:p>
    <w:p>
      <w:pPr>
        <w:pStyle w:val="0"/>
        <w:spacing w:line="320" w:lineRule="exact"/>
        <w:ind w:firstLine="557" w:firstLineChars="253"/>
        <w:rPr>
          <w:rFonts w:hint="default" w:asciiTheme="minorEastAsia" w:hAnsiTheme="minorEastAsia" w:eastAsiaTheme="minorEastAsia"/>
        </w:rPr>
      </w:pPr>
      <w:r>
        <w:rPr>
          <w:rFonts w:hint="eastAsia" w:asciiTheme="minorEastAsia" w:hAnsiTheme="minorEastAsia" w:eastAsiaTheme="minorEastAsia"/>
        </w:rPr>
        <w:t>契約の証書として、本書２通を作成し、当事者記名押印の上各自１通を保管する。</w:t>
      </w:r>
    </w:p>
    <w:p>
      <w:pPr>
        <w:pStyle w:val="0"/>
        <w:spacing w:line="240" w:lineRule="exact"/>
        <w:rPr>
          <w:rFonts w:hint="default" w:asciiTheme="minorEastAsia" w:hAnsiTheme="minorEastAsia" w:eastAsiaTheme="minorEastAsia"/>
        </w:rPr>
      </w:pPr>
    </w:p>
    <w:p>
      <w:pPr>
        <w:pStyle w:val="0"/>
        <w:spacing w:line="360" w:lineRule="auto"/>
        <w:ind w:firstLine="880" w:firstLineChars="400"/>
        <w:rPr>
          <w:rFonts w:hint="default" w:asciiTheme="minorEastAsia" w:hAnsiTheme="minorEastAsia" w:eastAsiaTheme="minorEastAsia"/>
        </w:rPr>
      </w:pPr>
      <w:r>
        <w:rPr>
          <w:rFonts w:hint="eastAsia" w:asciiTheme="minorEastAsia" w:hAnsiTheme="minorEastAsia" w:eastAsiaTheme="minorEastAsia"/>
        </w:rPr>
        <w:t>令和８年　　　月　　　日</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甲</w:t>
      </w:r>
      <w:r>
        <w:rPr>
          <w:rFonts w:hint="eastAsia" w:asciiTheme="minorEastAsia" w:hAnsiTheme="minorEastAsia" w:eastAsiaTheme="minorEastAsia"/>
        </w:rPr>
        <w:t xml:space="preserve">   </w:t>
      </w:r>
      <w:r>
        <w:rPr>
          <w:rFonts w:hint="eastAsia" w:asciiTheme="minorEastAsia" w:hAnsiTheme="minorEastAsia" w:eastAsiaTheme="minorEastAsia"/>
        </w:rPr>
        <w:t>東北町議会議員一般選挙候補者</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住所</w:t>
      </w:r>
      <w:r>
        <w:rPr>
          <w:rFonts w:hint="eastAsia" w:asciiTheme="minorEastAsia" w:hAnsiTheme="minorEastAsia" w:eastAsiaTheme="minorEastAsia"/>
        </w:rPr>
        <w:t xml:space="preserve">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6" behindDoc="0" locked="0" layoutInCell="1" hidden="0" allowOverlap="1">
                <wp:simplePos x="0" y="0"/>
                <wp:positionH relativeFrom="column">
                  <wp:posOffset>4519930</wp:posOffset>
                </wp:positionH>
                <wp:positionV relativeFrom="paragraph">
                  <wp:posOffset>7620</wp:posOffset>
                </wp:positionV>
                <wp:extent cx="431165" cy="422275"/>
                <wp:effectExtent l="0" t="0" r="635" b="635"/>
                <wp:wrapNone/>
                <wp:docPr id="1027" name="楕円 18"/>
                <a:graphic xmlns:a="http://schemas.openxmlformats.org/drawingml/2006/main">
                  <a:graphicData uri="http://schemas.microsoft.com/office/word/2010/wordprocessingShape">
                    <wps:wsp>
                      <wps:cNvPr id="1027" name="楕円 18"/>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18" style="z-index:6;height:33.25pt;mso-wrap-distance-left:9pt;width:33.950000000000003pt;mso-wrap-distance-top:0pt;mso-position-horizontal-relative:text;position:absolute;margin-top:0.6pt;margin-left:355.9pt;mso-position-vertical-relative:text;mso-wrap-distance-bottom:0pt;mso-wrap-distance-right:9pt;v-text-anchor:middle;" o:spid="_x0000_s1027"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氏名</w:t>
      </w:r>
      <w:r>
        <w:rPr>
          <w:rFonts w:hint="eastAsia" w:asciiTheme="minorEastAsia" w:hAnsiTheme="minorEastAsia" w:eastAsiaTheme="minorEastAsia"/>
        </w:rPr>
        <w:t xml:space="preserve">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7" behindDoc="0" locked="0" layoutInCell="1" hidden="0" allowOverlap="1">
                <wp:simplePos x="0" y="0"/>
                <wp:positionH relativeFrom="column">
                  <wp:posOffset>4525010</wp:posOffset>
                </wp:positionH>
                <wp:positionV relativeFrom="paragraph">
                  <wp:posOffset>296545</wp:posOffset>
                </wp:positionV>
                <wp:extent cx="431165" cy="422275"/>
                <wp:effectExtent l="0" t="0" r="635" b="635"/>
                <wp:wrapNone/>
                <wp:docPr id="1028" name="楕円 6"/>
                <a:graphic xmlns:a="http://schemas.openxmlformats.org/drawingml/2006/main">
                  <a:graphicData uri="http://schemas.microsoft.com/office/word/2010/wordprocessingShape">
                    <wps:wsp>
                      <wps:cNvPr id="1028" name="楕円 6"/>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6" style="z-index:7;height:33.25pt;mso-wrap-distance-left:9pt;width:33.950000000000003pt;mso-wrap-distance-top:0pt;mso-position-horizontal-relative:text;position:absolute;margin-top:23.35pt;margin-left:356.3pt;mso-position-vertical-relative:text;mso-wrap-distance-bottom:0pt;mso-wrap-distance-right:9pt;v-text-anchor:middle;" o:spid="_x0000_s1028"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乙</w:t>
      </w:r>
      <w:r>
        <w:rPr>
          <w:rFonts w:hint="eastAsia" w:asciiTheme="minorEastAsia" w:hAnsiTheme="minorEastAsia" w:eastAsiaTheme="minorEastAsia"/>
        </w:rPr>
        <w:t xml:space="preserve">   </w:t>
      </w:r>
      <w:r>
        <w:rPr>
          <w:rFonts w:hint="eastAsia" w:asciiTheme="minorEastAsia" w:hAnsiTheme="minorEastAsia" w:eastAsiaTheme="minorEastAsia"/>
        </w:rPr>
        <w:t>住所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8" behindDoc="0" locked="0" layoutInCell="1" hidden="0" allowOverlap="1">
                <wp:simplePos x="0" y="0"/>
                <wp:positionH relativeFrom="column">
                  <wp:posOffset>4520565</wp:posOffset>
                </wp:positionH>
                <wp:positionV relativeFrom="paragraph">
                  <wp:posOffset>287655</wp:posOffset>
                </wp:positionV>
                <wp:extent cx="431165" cy="422275"/>
                <wp:effectExtent l="0" t="0" r="635" b="635"/>
                <wp:wrapNone/>
                <wp:docPr id="1029" name="楕円 7"/>
                <a:graphic xmlns:a="http://schemas.openxmlformats.org/drawingml/2006/main">
                  <a:graphicData uri="http://schemas.microsoft.com/office/word/2010/wordprocessingShape">
                    <wps:wsp>
                      <wps:cNvPr id="1029" name="楕円 7"/>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7" style="z-index:8;height:33.25pt;mso-wrap-distance-left:9pt;width:33.950000000000003pt;mso-wrap-distance-top:0pt;mso-position-horizontal-relative:text;position:absolute;margin-top:22.65pt;margin-left:355.95pt;mso-position-vertical-relative:text;mso-wrap-distance-bottom:0pt;mso-wrap-distance-right:9pt;v-text-anchor:middle;" o:spid="_x0000_s1029"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名称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代表者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連絡先</w:t>
      </w:r>
      <w:r>
        <w:rPr>
          <w:rFonts w:hint="eastAsia" w:asciiTheme="minorEastAsia" w:hAnsiTheme="minorEastAsia" w:eastAsiaTheme="minorEastAsia"/>
        </w:rPr>
        <w:t>(</w:t>
      </w:r>
      <w:r>
        <w:rPr>
          <w:rFonts w:hint="eastAsia" w:asciiTheme="minorEastAsia" w:hAnsiTheme="minorEastAsia" w:eastAsiaTheme="minorEastAsia"/>
        </w:rPr>
        <w:t>電話番号</w:t>
      </w:r>
      <w:r>
        <w:rPr>
          <w:rFonts w:hint="eastAsia" w:asciiTheme="minorEastAsia" w:hAnsiTheme="minorEastAsia" w:eastAsiaTheme="minorEastAsia"/>
        </w:rPr>
        <w:t>)</w:t>
      </w:r>
      <w:r>
        <w:rPr>
          <w:rFonts w:hint="eastAsia" w:asciiTheme="minorEastAsia" w:hAnsiTheme="minorEastAsia" w:eastAsiaTheme="minorEastAsia"/>
        </w:rPr>
        <w:t>　</w:t>
      </w:r>
    </w:p>
    <w:p>
      <w:pPr>
        <w:pStyle w:val="0"/>
        <w:spacing w:line="140" w:lineRule="exact"/>
        <w:rPr>
          <w:rFonts w:hint="default" w:asciiTheme="minorEastAsia" w:hAnsiTheme="minorEastAsia" w:eastAsiaTheme="minorEastAsia"/>
        </w:rPr>
      </w:pPr>
    </w:p>
    <w:tbl>
      <w:tblPr>
        <w:tblStyle w:val="11"/>
        <w:tblW w:w="0" w:type="auto"/>
        <w:tblInd w:w="99" w:type="dxa"/>
        <w:tblLayout w:type="fixed"/>
        <w:tblCellMar>
          <w:left w:w="99" w:type="dxa"/>
          <w:right w:w="99" w:type="dxa"/>
        </w:tblCellMar>
        <w:tblLook w:firstRow="0" w:lastRow="0" w:firstColumn="0" w:lastColumn="0" w:noHBand="0" w:noVBand="0" w:val="0000"/>
      </w:tblPr>
      <w:tblGrid>
        <w:gridCol w:w="6946"/>
      </w:tblGrid>
      <w:tr>
        <w:trPr>
          <w:cantSplit/>
          <w:trHeight w:val="277" w:hRule="atLeast"/>
        </w:trPr>
        <w:tc>
          <w:tcPr>
            <w:tcW w:w="6946" w:type="dxa"/>
            <w:vAlign w:val="center"/>
          </w:tcPr>
          <w:p>
            <w:pPr>
              <w:pStyle w:val="0"/>
              <w:jc w:val="center"/>
              <w:rPr>
                <w:rFonts w:hint="default" w:asciiTheme="majorEastAsia" w:hAnsiTheme="majorEastAsia" w:eastAsiaTheme="majorEastAsia"/>
                <w:sz w:val="40"/>
              </w:rPr>
            </w:pPr>
            <w:r>
              <w:rPr>
                <w:rFonts w:hint="eastAsia" w:asciiTheme="majorEastAsia" w:hAnsiTheme="majorEastAsia" w:eastAsiaTheme="majorEastAsia"/>
                <w:sz w:val="40"/>
              </w:rPr>
              <w:t>　　　　車両賃貸借契約書</w:t>
            </w:r>
          </w:p>
        </w:tc>
      </w:tr>
      <w:tr>
        <w:trPr>
          <w:cantSplit/>
          <w:trHeight w:val="199" w:hRule="atLeast"/>
        </w:trPr>
        <w:tc>
          <w:tcPr>
            <w:tcW w:w="6946" w:type="dxa"/>
            <w:vAlign w:val="center"/>
          </w:tcPr>
          <w:p>
            <w:pPr>
              <w:pStyle w:val="0"/>
              <w:jc w:val="center"/>
              <w:rPr>
                <w:rFonts w:hint="default" w:asciiTheme="majorEastAsia" w:hAnsiTheme="majorEastAsia" w:eastAsiaTheme="majorEastAsia"/>
                <w:sz w:val="32"/>
              </w:rPr>
            </w:pPr>
            <w:r>
              <w:rPr>
                <w:rFonts w:hint="eastAsia" w:asciiTheme="majorEastAsia" w:hAnsiTheme="majorEastAsia" w:eastAsiaTheme="majorEastAsia"/>
                <w:sz w:val="32"/>
              </w:rPr>
              <w:t>　　　　　</w:t>
            </w:r>
          </w:p>
        </w:tc>
      </w:tr>
    </w:tbl>
    <w:p>
      <w:pPr>
        <w:pStyle w:val="0"/>
        <w:rPr>
          <w:rFonts w:hint="default" w:asciiTheme="minorEastAsia" w:hAnsiTheme="minorEastAsia" w:eastAsiaTheme="minorEastAsia"/>
        </w:rPr>
      </w:pPr>
    </w:p>
    <w:p>
      <w:pPr>
        <w:pStyle w:val="0"/>
        <w:rPr>
          <w:rFonts w:hint="default" w:asciiTheme="minorEastAsia" w:hAnsiTheme="minorEastAsia" w:eastAsiaTheme="minorEastAsia"/>
        </w:rPr>
      </w:pPr>
      <w:r>
        <w:rPr>
          <w:rFonts w:hint="eastAsia" w:asciiTheme="minorEastAsia" w:hAnsiTheme="minorEastAsia" w:eastAsiaTheme="minorEastAsia"/>
        </w:rPr>
        <w:t>　東北町議会議員一般選挙候補者</w:t>
      </w:r>
      <w:r>
        <w:rPr>
          <w:rFonts w:hint="eastAsia" w:asciiTheme="minorEastAsia" w:hAnsiTheme="minorEastAsia" w:eastAsiaTheme="minorEastAsia"/>
          <w:u w:val="single" w:color="auto"/>
        </w:rPr>
        <w:t>　　　　　　　　　　　　（以下「甲」という。）</w:t>
      </w:r>
      <w:r>
        <w:rPr>
          <w:rFonts w:hint="eastAsia" w:asciiTheme="minorEastAsia" w:hAnsiTheme="minorEastAsia" w:eastAsiaTheme="minorEastAsia"/>
        </w:rPr>
        <w:t>と</w:t>
      </w:r>
    </w:p>
    <w:p>
      <w:pPr>
        <w:pStyle w:val="0"/>
        <w:ind w:firstLine="220" w:firstLineChars="100"/>
        <w:rPr>
          <w:rFonts w:hint="default" w:asciiTheme="minorEastAsia" w:hAnsiTheme="minorEastAsia" w:eastAsiaTheme="minorEastAsia"/>
        </w:rPr>
      </w:pPr>
      <w:r>
        <w:rPr>
          <w:rFonts w:hint="eastAsia" w:asciiTheme="minorEastAsia" w:hAnsiTheme="minorEastAsia" w:eastAsiaTheme="minorEastAsia"/>
          <w:u w:val="single" w:color="auto"/>
        </w:rPr>
        <w:t>　　　　　　　　　　　　　　　（以下「乙」という。）</w:t>
      </w:r>
      <w:r>
        <w:rPr>
          <w:rFonts w:hint="eastAsia" w:asciiTheme="minorEastAsia" w:hAnsiTheme="minorEastAsia" w:eastAsiaTheme="minorEastAsia"/>
        </w:rPr>
        <w:t>（以下「乙」という。）は、</w:t>
      </w:r>
    </w:p>
    <w:p>
      <w:pPr>
        <w:pStyle w:val="0"/>
        <w:rPr>
          <w:rFonts w:hint="default" w:asciiTheme="minorEastAsia" w:hAnsiTheme="minorEastAsia" w:eastAsiaTheme="minorEastAsia"/>
        </w:rPr>
      </w:pPr>
      <w:r>
        <w:rPr>
          <w:rFonts w:hint="eastAsia" w:asciiTheme="minorEastAsia" w:hAnsiTheme="minorEastAsia" w:eastAsiaTheme="minorEastAsia"/>
        </w:rPr>
        <w:t>選挙運動用自動車の賃貸借について、次のとおり契約を締結する。</w:t>
      </w:r>
    </w:p>
    <w:p>
      <w:pPr>
        <w:pStyle w:val="0"/>
        <w:rPr>
          <w:rFonts w:hint="default" w:asciiTheme="minorEastAsia" w:hAnsiTheme="minorEastAsia" w:eastAsiaTheme="minorEastAsia"/>
        </w:rPr>
      </w:pP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b w:val="1"/>
        </w:rPr>
        <w:t>１．使用目的　　</w:t>
      </w:r>
      <w:r>
        <w:rPr>
          <w:rFonts w:hint="eastAsia" w:asciiTheme="minorEastAsia" w:hAnsiTheme="minorEastAsia" w:eastAsiaTheme="minorEastAsia"/>
        </w:rPr>
        <w:t>公職選挙法第１４１条に基づき、選挙運動のために使用</w:t>
      </w:r>
    </w:p>
    <w:p>
      <w:pPr>
        <w:pStyle w:val="0"/>
        <w:spacing w:line="360" w:lineRule="auto"/>
        <w:rPr>
          <w:rFonts w:hint="default" w:asciiTheme="minorEastAsia" w:hAnsiTheme="minorEastAsia" w:eastAsiaTheme="minorEastAsia"/>
          <w:b w:val="1"/>
        </w:rPr>
      </w:pPr>
      <w:r>
        <w:rPr>
          <w:rFonts w:hint="eastAsia" w:asciiTheme="minorEastAsia" w:hAnsiTheme="minorEastAsia" w:eastAsiaTheme="minorEastAsia"/>
          <w:b w:val="1"/>
        </w:rPr>
        <w:t>２．車種及び　　</w:t>
      </w:r>
      <w:r>
        <w:rPr>
          <w:rFonts w:hint="eastAsia" w:asciiTheme="minorEastAsia" w:hAnsiTheme="minorEastAsia" w:eastAsiaTheme="minorEastAsia"/>
        </w:rPr>
        <w:t>車　　種　</w:t>
      </w:r>
      <w:r>
        <w:rPr>
          <w:rFonts w:hint="eastAsia" w:asciiTheme="minorEastAsia" w:hAnsiTheme="minorEastAsia" w:eastAsiaTheme="minorEastAsia"/>
          <w:u w:val="single" w:color="auto"/>
        </w:rPr>
        <w:t>　　　　　　　　　　　　　　　</w:t>
      </w:r>
    </w:p>
    <w:p>
      <w:pPr>
        <w:pStyle w:val="0"/>
        <w:spacing w:line="360" w:lineRule="auto"/>
        <w:rPr>
          <w:rFonts w:hint="default" w:asciiTheme="minorEastAsia" w:hAnsiTheme="minorEastAsia" w:eastAsiaTheme="minorEastAsia"/>
          <w:u w:val="single" w:color="auto"/>
        </w:rPr>
      </w:pPr>
      <w:r>
        <w:rPr>
          <w:rFonts w:hint="eastAsia" w:asciiTheme="minorEastAsia" w:hAnsiTheme="minorEastAsia" w:eastAsiaTheme="minorEastAsia"/>
        </w:rPr>
        <w:t>　　　　　　　　登録番号　</w:t>
      </w:r>
      <w:r>
        <w:rPr>
          <w:rFonts w:hint="eastAsia" w:asciiTheme="minorEastAsia" w:hAnsiTheme="minorEastAsia" w:eastAsiaTheme="minorEastAsia"/>
          <w:u w:val="single" w:color="auto"/>
        </w:rPr>
        <w:t>　</w:t>
      </w:r>
      <w:r>
        <w:rPr>
          <w:rFonts w:hint="eastAsia" w:asciiTheme="minorEastAsia" w:hAnsiTheme="minorEastAsia" w:eastAsiaTheme="minorEastAsia"/>
          <w:sz w:val="24"/>
          <w:u w:val="single" w:color="auto"/>
        </w:rPr>
        <w:t>　　　　　　　　　　　　</w:t>
      </w:r>
      <w:r>
        <w:rPr>
          <w:rFonts w:hint="eastAsia" w:asciiTheme="minorEastAsia" w:hAnsiTheme="minorEastAsia" w:eastAsiaTheme="minorEastAsia"/>
          <w:u w:val="single" w:color="auto"/>
        </w:rPr>
        <w:t>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b w:val="1"/>
        </w:rPr>
        <w:t>３．台　　数　　</w:t>
      </w:r>
      <w:r>
        <w:rPr>
          <w:rFonts w:hint="eastAsia" w:asciiTheme="minorEastAsia" w:hAnsiTheme="minorEastAsia" w:eastAsiaTheme="minorEastAsia"/>
        </w:rPr>
        <w:t>１台</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b w:val="1"/>
        </w:rPr>
        <w:t>４．使用期間　　</w:t>
      </w:r>
      <w:r>
        <w:rPr>
          <w:rFonts w:hint="eastAsia" w:asciiTheme="minorEastAsia" w:hAnsiTheme="minorEastAsia" w:eastAsiaTheme="minorEastAsia"/>
        </w:rPr>
        <w:t>令和８年</w:t>
      </w:r>
      <w:r>
        <w:rPr>
          <w:rFonts w:hint="eastAsia" w:asciiTheme="minorEastAsia" w:hAnsiTheme="minorEastAsia" w:eastAsiaTheme="minorEastAsia"/>
          <w:b w:val="1"/>
        </w:rPr>
        <w:t>　　</w:t>
      </w:r>
      <w:r>
        <w:rPr>
          <w:rFonts w:hint="eastAsia" w:asciiTheme="minorEastAsia" w:hAnsiTheme="minorEastAsia" w:eastAsiaTheme="minorEastAsia"/>
        </w:rPr>
        <w:t>月　　日から令和８年　　月　　日まで（</w:t>
      </w:r>
      <w:r>
        <w:rPr>
          <w:rFonts w:hint="eastAsia" w:asciiTheme="minorEastAsia" w:hAnsiTheme="minorEastAsia" w:eastAsiaTheme="minorEastAsia"/>
        </w:rPr>
        <w:t xml:space="preserve"> </w:t>
      </w:r>
      <w:r>
        <w:rPr>
          <w:rFonts w:hint="eastAsia" w:asciiTheme="minorEastAsia" w:hAnsiTheme="minorEastAsia" w:eastAsiaTheme="minorEastAsia"/>
          <w:b w:val="1"/>
        </w:rPr>
        <w:t xml:space="preserve"> </w:t>
      </w:r>
      <w:r>
        <w:rPr>
          <w:rFonts w:hint="eastAsia" w:asciiTheme="minorEastAsia" w:hAnsiTheme="minorEastAsia" w:eastAsiaTheme="minorEastAsia"/>
          <w:b w:val="1"/>
        </w:rPr>
        <w:t>　</w:t>
      </w:r>
      <w:r>
        <w:rPr>
          <w:rFonts w:hint="eastAsia" w:asciiTheme="minorEastAsia" w:hAnsiTheme="minorEastAsia" w:eastAsiaTheme="minorEastAsia"/>
        </w:rPr>
        <w:t>日間）</w:t>
      </w:r>
    </w:p>
    <w:p>
      <w:pPr>
        <w:pStyle w:val="0"/>
        <w:spacing w:line="360" w:lineRule="auto"/>
        <w:rPr>
          <w:rFonts w:hint="default" w:asciiTheme="minorEastAsia" w:hAnsiTheme="minorEastAsia" w:eastAsiaTheme="minorEastAsia"/>
          <w:u w:val="single" w:color="auto"/>
        </w:rPr>
      </w:pPr>
      <w:r>
        <w:rPr>
          <w:rFonts w:hint="eastAsia" w:asciiTheme="minorEastAsia" w:hAnsiTheme="minorEastAsia" w:eastAsiaTheme="minorEastAsia"/>
          <w:b w:val="1"/>
        </w:rPr>
        <w:t>５．契約金額　　</w:t>
      </w:r>
      <w:r>
        <w:rPr>
          <w:rFonts w:hint="eastAsia" w:asciiTheme="minorEastAsia" w:hAnsiTheme="minorEastAsia" w:eastAsiaTheme="minorEastAsia"/>
          <w:u w:val="single" w:color="auto"/>
        </w:rPr>
        <w:t xml:space="preserve">    </w:t>
      </w:r>
      <w:r>
        <w:rPr>
          <w:rFonts w:hint="eastAsia" w:asciiTheme="minorEastAsia" w:hAnsiTheme="minorEastAsia" w:eastAsiaTheme="minorEastAsia"/>
          <w:u w:val="single" w:color="auto"/>
        </w:rPr>
        <w:t>　　　　　　　円</w:t>
      </w:r>
    </w:p>
    <w:p>
      <w:pPr>
        <w:pStyle w:val="0"/>
        <w:spacing w:line="360" w:lineRule="auto"/>
        <w:ind w:firstLine="1276" w:firstLineChars="580"/>
        <w:rPr>
          <w:rFonts w:hint="default" w:asciiTheme="minorEastAsia" w:hAnsiTheme="minorEastAsia" w:eastAsiaTheme="minorEastAsia"/>
        </w:rPr>
      </w:pPr>
      <w:r>
        <w:rPr>
          <w:rFonts w:hint="eastAsia" w:asciiTheme="minorEastAsia" w:hAnsiTheme="minorEastAsia" w:eastAsiaTheme="minorEastAsia"/>
        </w:rPr>
        <w:t>（内訳</w:t>
      </w:r>
      <w:r>
        <w:rPr>
          <w:rFonts w:hint="eastAsia" w:asciiTheme="minorEastAsia" w:hAnsiTheme="minorEastAsia" w:eastAsiaTheme="minorEastAsia"/>
        </w:rPr>
        <w:t xml:space="preserve">  </w:t>
      </w:r>
      <w:r>
        <w:rPr>
          <w:rFonts w:hint="eastAsia" w:asciiTheme="minorEastAsia" w:hAnsiTheme="minorEastAsia" w:eastAsiaTheme="minorEastAsia"/>
        </w:rPr>
        <w:t>１日</w:t>
      </w:r>
      <w:r>
        <w:rPr>
          <w:rFonts w:hint="eastAsia" w:asciiTheme="minorEastAsia" w:hAnsiTheme="minorEastAsia" w:eastAsiaTheme="minorEastAsia"/>
          <w:u w:val="single" w:color="auto"/>
        </w:rPr>
        <w:t>　　　　　　円</w:t>
      </w:r>
      <w:r>
        <w:rPr>
          <w:rFonts w:hint="eastAsia" w:asciiTheme="minorEastAsia" w:hAnsiTheme="minorEastAsia" w:eastAsiaTheme="minorEastAsia"/>
        </w:rPr>
        <w:t>×</w:t>
      </w:r>
      <w:r>
        <w:rPr>
          <w:rFonts w:hint="eastAsia" w:asciiTheme="minorEastAsia" w:hAnsiTheme="minorEastAsia" w:eastAsiaTheme="minorEastAsia"/>
          <w:u w:val="single" w:color="auto"/>
        </w:rPr>
        <w:t>　　　日間</w:t>
      </w:r>
      <w:r>
        <w:rPr>
          <w:rFonts w:hint="eastAsia" w:asciiTheme="minorEastAsia" w:hAnsiTheme="minorEastAsia" w:eastAsiaTheme="minorEastAsia"/>
        </w:rPr>
        <w:t>）</w:t>
      </w:r>
    </w:p>
    <w:p>
      <w:pPr>
        <w:pStyle w:val="0"/>
        <w:rPr>
          <w:rFonts w:hint="default" w:asciiTheme="minorEastAsia" w:hAnsiTheme="minorEastAsia" w:eastAsiaTheme="minorEastAsia"/>
          <w:b w:val="1"/>
        </w:rPr>
      </w:pPr>
      <w:r>
        <w:rPr>
          <w:rFonts w:hint="eastAsia" w:asciiTheme="minorEastAsia" w:hAnsiTheme="minorEastAsia" w:eastAsiaTheme="minorEastAsia"/>
          <w:b w:val="1"/>
        </w:rPr>
        <w:t>６．使用上の義務等</w:t>
      </w:r>
    </w:p>
    <w:p>
      <w:pPr>
        <w:pStyle w:val="0"/>
        <w:ind w:left="220" w:leftChars="100" w:firstLine="222" w:firstLineChars="101"/>
        <w:rPr>
          <w:rFonts w:hint="default" w:asciiTheme="minorEastAsia" w:hAnsiTheme="minorEastAsia" w:eastAsiaTheme="minorEastAsia"/>
        </w:rPr>
      </w:pPr>
      <w:r>
        <w:rPr>
          <w:rFonts w:hint="eastAsia" w:asciiTheme="minorEastAsia" w:hAnsiTheme="minorEastAsia" w:eastAsiaTheme="minorEastAsia"/>
        </w:rPr>
        <w:t>甲は、法令に従い本件自動車の運行義務を負うことはもちろん、乙の定める約款に従う義務を負う。</w:t>
      </w:r>
    </w:p>
    <w:p>
      <w:pPr>
        <w:pStyle w:val="0"/>
        <w:rPr>
          <w:rFonts w:hint="default" w:asciiTheme="minorEastAsia" w:hAnsiTheme="minorEastAsia" w:eastAsiaTheme="minorEastAsia"/>
          <w:b w:val="1"/>
        </w:rPr>
      </w:pPr>
      <w:r>
        <w:rPr>
          <w:rFonts w:hint="eastAsia" w:asciiTheme="minorEastAsia" w:hAnsiTheme="minorEastAsia" w:eastAsiaTheme="minorEastAsia"/>
          <w:b w:val="1"/>
        </w:rPr>
        <w:t>７．請求及び支払</w:t>
      </w:r>
    </w:p>
    <w:p>
      <w:pPr>
        <w:pStyle w:val="0"/>
        <w:spacing w:line="320" w:lineRule="exact"/>
        <w:ind w:left="220" w:hanging="220" w:hangingChars="1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この契約に基づく契約金額については、乙は、東北町に対し請求するものとし、甲はこれに必要な手続きを遅滞なく行わなければならない。</w:t>
      </w:r>
    </w:p>
    <w:p>
      <w:pPr>
        <w:pStyle w:val="0"/>
        <w:spacing w:line="320" w:lineRule="exact"/>
        <w:ind w:left="220" w:leftChars="100" w:firstLine="222" w:firstLineChars="101"/>
        <w:rPr>
          <w:rFonts w:hint="default" w:asciiTheme="minorEastAsia" w:hAnsiTheme="minorEastAsia" w:eastAsiaTheme="minorEastAsia"/>
        </w:rPr>
      </w:pPr>
      <w:r>
        <w:rPr>
          <w:rFonts w:hint="eastAsia" w:asciiTheme="minorEastAsia" w:hAnsiTheme="minorEastAsia" w:eastAsiaTheme="minorEastAsia"/>
        </w:rPr>
        <w:t>なお、東北町に請求する金額が契約金額に満たないときは、甲は、乙に対し、不足額を速やかに支払うものとする。</w:t>
      </w:r>
    </w:p>
    <w:p>
      <w:pPr>
        <w:pStyle w:val="0"/>
        <w:spacing w:line="320" w:lineRule="exact"/>
        <w:ind w:left="220" w:leftChars="100" w:firstLine="224" w:firstLineChars="102"/>
        <w:rPr>
          <w:rFonts w:hint="default" w:asciiTheme="minorEastAsia" w:hAnsiTheme="minorEastAsia" w:eastAsiaTheme="minorEastAsia"/>
        </w:rPr>
      </w:pPr>
      <w:r>
        <w:rPr>
          <w:rFonts w:hint="eastAsia" w:asciiTheme="minorEastAsia" w:hAnsiTheme="minorEastAsia" w:eastAsiaTheme="minorEastAsia"/>
        </w:rPr>
        <w:t>ただし、甲が公職選挙法第９３条（供託物の没収）の規定に該当した場合は、乙は東北町には請求できない。</w:t>
      </w:r>
    </w:p>
    <w:p>
      <w:pPr>
        <w:pStyle w:val="0"/>
        <w:spacing w:line="320" w:lineRule="exact"/>
        <w:ind w:firstLine="557" w:firstLineChars="253"/>
        <w:rPr>
          <w:rFonts w:hint="default" w:asciiTheme="minorEastAsia" w:hAnsiTheme="minorEastAsia" w:eastAsiaTheme="minorEastAsia"/>
        </w:rPr>
      </w:pPr>
      <w:r>
        <w:rPr>
          <w:rFonts w:hint="eastAsia" w:asciiTheme="minorEastAsia" w:hAnsiTheme="minorEastAsia" w:eastAsiaTheme="minorEastAsia"/>
        </w:rPr>
        <w:t>契約の証書として、本書２通を作成し、当事者記名押印の上各自１通を保管する。</w:t>
      </w:r>
    </w:p>
    <w:p>
      <w:pPr>
        <w:pStyle w:val="0"/>
        <w:spacing w:line="400" w:lineRule="exact"/>
        <w:ind w:firstLine="660" w:firstLineChars="300"/>
        <w:rPr>
          <w:rFonts w:hint="default" w:asciiTheme="minorEastAsia" w:hAnsiTheme="minorEastAsia" w:eastAsiaTheme="minorEastAsia"/>
        </w:rPr>
      </w:pPr>
      <w:r>
        <w:rPr>
          <w:rFonts w:hint="eastAsia" w:asciiTheme="minorEastAsia" w:hAnsiTheme="minorEastAsia" w:eastAsiaTheme="minorEastAsia"/>
        </w:rPr>
        <w:t>令和８年　　　月　　　日</w:t>
      </w:r>
    </w:p>
    <w:p>
      <w:pPr>
        <w:pStyle w:val="0"/>
        <w:spacing w:line="400" w:lineRule="exact"/>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甲</w:t>
      </w:r>
      <w:r>
        <w:rPr>
          <w:rFonts w:hint="eastAsia" w:asciiTheme="minorEastAsia" w:hAnsiTheme="minorEastAsia" w:eastAsiaTheme="minorEastAsia"/>
        </w:rPr>
        <w:t xml:space="preserve">   </w:t>
      </w:r>
      <w:r>
        <w:rPr>
          <w:rFonts w:hint="eastAsia" w:asciiTheme="minorEastAsia" w:hAnsiTheme="minorEastAsia" w:eastAsiaTheme="minorEastAsia"/>
        </w:rPr>
        <w:t>東北町議会議員一般選挙候補者</w:t>
      </w:r>
    </w:p>
    <w:p>
      <w:pPr>
        <w:pStyle w:val="0"/>
        <w:spacing w:line="400" w:lineRule="exact"/>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9" behindDoc="0" locked="0" layoutInCell="1" hidden="0" allowOverlap="1">
                <wp:simplePos x="0" y="0"/>
                <wp:positionH relativeFrom="column">
                  <wp:posOffset>4528820</wp:posOffset>
                </wp:positionH>
                <wp:positionV relativeFrom="paragraph">
                  <wp:posOffset>249555</wp:posOffset>
                </wp:positionV>
                <wp:extent cx="431165" cy="422275"/>
                <wp:effectExtent l="0" t="0" r="635" b="635"/>
                <wp:wrapNone/>
                <wp:docPr id="1030" name="楕円 9"/>
                <a:graphic xmlns:a="http://schemas.openxmlformats.org/drawingml/2006/main">
                  <a:graphicData uri="http://schemas.microsoft.com/office/word/2010/wordprocessingShape">
                    <wps:wsp>
                      <wps:cNvPr id="1030" name="楕円 9"/>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9" style="z-index:9;height:33.25pt;mso-wrap-distance-left:9pt;width:33.950000000000003pt;mso-wrap-distance-top:0pt;mso-position-horizontal-relative:text;position:absolute;margin-top:19.64pt;margin-left:356.6pt;mso-position-vertical-relative:text;mso-wrap-distance-bottom:0pt;mso-wrap-distance-right:9pt;v-text-anchor:middle;" o:spid="_x0000_s1030"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住所</w:t>
      </w:r>
      <w:r>
        <w:rPr>
          <w:rFonts w:hint="eastAsia" w:asciiTheme="minorEastAsia" w:hAnsiTheme="minorEastAsia" w:eastAsiaTheme="minorEastAsia"/>
        </w:rPr>
        <w:t xml:space="preserve">    </w:t>
      </w:r>
    </w:p>
    <w:p>
      <w:pPr>
        <w:pStyle w:val="0"/>
        <w:spacing w:line="400" w:lineRule="exact"/>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氏名　　</w:t>
      </w:r>
    </w:p>
    <w:p>
      <w:pPr>
        <w:pStyle w:val="0"/>
        <w:spacing w:line="400" w:lineRule="exact"/>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0" behindDoc="0" locked="0" layoutInCell="1" hidden="0" allowOverlap="1">
                <wp:simplePos x="0" y="0"/>
                <wp:positionH relativeFrom="column">
                  <wp:posOffset>4533900</wp:posOffset>
                </wp:positionH>
                <wp:positionV relativeFrom="paragraph">
                  <wp:posOffset>201930</wp:posOffset>
                </wp:positionV>
                <wp:extent cx="431165" cy="422275"/>
                <wp:effectExtent l="0" t="0" r="635" b="635"/>
                <wp:wrapNone/>
                <wp:docPr id="1031" name="楕円 10"/>
                <a:graphic xmlns:a="http://schemas.openxmlformats.org/drawingml/2006/main">
                  <a:graphicData uri="http://schemas.microsoft.com/office/word/2010/wordprocessingShape">
                    <wps:wsp>
                      <wps:cNvPr id="1031" name="楕円 10"/>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10" style="z-index:10;height:33.25pt;mso-wrap-distance-left:9pt;width:33.950000000000003pt;mso-wrap-distance-top:0pt;mso-position-horizontal-relative:text;position:absolute;margin-top:15.9pt;margin-left:357pt;mso-position-vertical-relative:text;mso-wrap-distance-bottom:0pt;mso-wrap-distance-right:9pt;v-text-anchor:middle;" o:spid="_x0000_s1031"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乙</w:t>
      </w:r>
      <w:r>
        <w:rPr>
          <w:rFonts w:hint="eastAsia" w:asciiTheme="minorEastAsia" w:hAnsiTheme="minorEastAsia" w:eastAsiaTheme="minorEastAsia"/>
        </w:rPr>
        <w:t xml:space="preserve">   </w:t>
      </w:r>
      <w:r>
        <w:rPr>
          <w:rFonts w:hint="eastAsia" w:asciiTheme="minorEastAsia" w:hAnsiTheme="minorEastAsia" w:eastAsiaTheme="minorEastAsia"/>
        </w:rPr>
        <w:t>住所　　</w:t>
      </w:r>
    </w:p>
    <w:p>
      <w:pPr>
        <w:pStyle w:val="0"/>
        <w:spacing w:line="400" w:lineRule="exact"/>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1" behindDoc="0" locked="0" layoutInCell="1" hidden="0" allowOverlap="1">
                <wp:simplePos x="0" y="0"/>
                <wp:positionH relativeFrom="column">
                  <wp:posOffset>4529455</wp:posOffset>
                </wp:positionH>
                <wp:positionV relativeFrom="paragraph">
                  <wp:posOffset>175895</wp:posOffset>
                </wp:positionV>
                <wp:extent cx="431165" cy="422275"/>
                <wp:effectExtent l="0" t="0" r="635" b="635"/>
                <wp:wrapNone/>
                <wp:docPr id="1032" name="楕円 11"/>
                <a:graphic xmlns:a="http://schemas.openxmlformats.org/drawingml/2006/main">
                  <a:graphicData uri="http://schemas.microsoft.com/office/word/2010/wordprocessingShape">
                    <wps:wsp>
                      <wps:cNvPr id="1032" name="楕円 11"/>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11" style="z-index:11;height:33.25pt;mso-wrap-distance-left:9pt;width:33.950000000000003pt;mso-wrap-distance-top:0pt;mso-position-horizontal-relative:text;position:absolute;margin-top:13.85pt;margin-left:356.65pt;mso-position-vertical-relative:text;mso-wrap-distance-bottom:0pt;mso-wrap-distance-right:9pt;v-text-anchor:middle;" o:spid="_x0000_s1032"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名称　　</w:t>
      </w:r>
    </w:p>
    <w:p>
      <w:pPr>
        <w:pStyle w:val="0"/>
        <w:spacing w:line="400" w:lineRule="exact"/>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代表者　</w:t>
      </w:r>
    </w:p>
    <w:p>
      <w:pPr>
        <w:pStyle w:val="0"/>
        <w:spacing w:line="400" w:lineRule="exact"/>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連絡先</w:t>
      </w:r>
      <w:r>
        <w:rPr>
          <w:rFonts w:hint="eastAsia" w:asciiTheme="minorEastAsia" w:hAnsiTheme="minorEastAsia" w:eastAsiaTheme="minorEastAsia"/>
        </w:rPr>
        <w:t>(</w:t>
      </w:r>
      <w:r>
        <w:rPr>
          <w:rFonts w:hint="eastAsia" w:asciiTheme="minorEastAsia" w:hAnsiTheme="minorEastAsia" w:eastAsiaTheme="minorEastAsia"/>
        </w:rPr>
        <w:t>電話番号</w:t>
      </w:r>
      <w:r>
        <w:rPr>
          <w:rFonts w:hint="eastAsia" w:asciiTheme="minorEastAsia" w:hAnsiTheme="minorEastAsia" w:eastAsiaTheme="minorEastAsia"/>
        </w:rPr>
        <w:t>)</w:t>
      </w:r>
      <w:r>
        <w:rPr>
          <w:rFonts w:hint="eastAsia" w:asciiTheme="minorEastAsia" w:hAnsiTheme="minorEastAsia" w:eastAsiaTheme="minorEastAsia"/>
        </w:rPr>
        <w:t>　</w:t>
      </w:r>
    </w:p>
    <w:p>
      <w:pPr>
        <w:pStyle w:val="0"/>
        <w:spacing w:line="400" w:lineRule="exact"/>
        <w:rPr>
          <w:rFonts w:hint="default" w:asciiTheme="minorEastAsia" w:hAnsiTheme="minorEastAsia" w:eastAsiaTheme="minorEastAsia"/>
        </w:rPr>
      </w:pPr>
    </w:p>
    <w:p>
      <w:pPr>
        <w:pStyle w:val="0"/>
        <w:rPr>
          <w:rFonts w:hint="default" w:asciiTheme="minorEastAsia" w:hAnsiTheme="minorEastAsia" w:eastAsiaTheme="minorEastAsia"/>
          <w:u w:val="single" w:color="auto"/>
        </w:rPr>
      </w:pPr>
    </w:p>
    <w:tbl>
      <w:tblPr>
        <w:tblStyle w:val="11"/>
        <w:tblW w:w="0" w:type="auto"/>
        <w:tblInd w:w="99" w:type="dxa"/>
        <w:tblLayout w:type="fixed"/>
        <w:tblCellMar>
          <w:left w:w="99" w:type="dxa"/>
          <w:right w:w="99" w:type="dxa"/>
        </w:tblCellMar>
        <w:tblLook w:firstRow="0" w:lastRow="0" w:firstColumn="0" w:lastColumn="0" w:noHBand="0" w:noVBand="0" w:val="0000"/>
      </w:tblPr>
      <w:tblGrid>
        <w:gridCol w:w="8470"/>
      </w:tblGrid>
      <w:tr>
        <w:trPr>
          <w:cantSplit/>
          <w:trHeight w:val="277" w:hRule="atLeast"/>
        </w:trPr>
        <w:tc>
          <w:tcPr>
            <w:tcW w:w="8470" w:type="dxa"/>
            <w:vAlign w:val="center"/>
          </w:tcPr>
          <w:p>
            <w:pPr>
              <w:pStyle w:val="0"/>
              <w:jc w:val="center"/>
              <w:rPr>
                <w:rFonts w:hint="default" w:asciiTheme="majorEastAsia" w:hAnsiTheme="majorEastAsia" w:eastAsiaTheme="majorEastAsia"/>
                <w:sz w:val="40"/>
              </w:rPr>
            </w:pPr>
            <w:r>
              <w:rPr>
                <w:rFonts w:hint="eastAsia" w:asciiTheme="majorEastAsia" w:hAnsiTheme="majorEastAsia" w:eastAsiaTheme="majorEastAsia"/>
                <w:sz w:val="40"/>
              </w:rPr>
              <w:t>自動車燃料供給契約書</w:t>
            </w:r>
          </w:p>
        </w:tc>
      </w:tr>
      <w:tr>
        <w:trPr>
          <w:cantSplit/>
          <w:trHeight w:val="199" w:hRule="atLeast"/>
        </w:trPr>
        <w:tc>
          <w:tcPr>
            <w:tcW w:w="8470" w:type="dxa"/>
            <w:vAlign w:val="center"/>
          </w:tcPr>
          <w:p>
            <w:pPr>
              <w:pStyle w:val="0"/>
              <w:jc w:val="center"/>
              <w:rPr>
                <w:rFonts w:hint="default" w:asciiTheme="majorEastAsia" w:hAnsiTheme="majorEastAsia" w:eastAsiaTheme="majorEastAsia"/>
                <w:sz w:val="32"/>
              </w:rPr>
            </w:pPr>
          </w:p>
        </w:tc>
      </w:tr>
    </w:tbl>
    <w:p>
      <w:pPr>
        <w:pStyle w:val="0"/>
        <w:spacing w:line="240" w:lineRule="exact"/>
        <w:rPr>
          <w:rFonts w:hint="default" w:asciiTheme="minorEastAsia" w:hAnsiTheme="minorEastAsia" w:eastAsiaTheme="minorEastAsia"/>
        </w:rPr>
      </w:pPr>
    </w:p>
    <w:p>
      <w:pPr>
        <w:pStyle w:val="0"/>
        <w:spacing w:line="300" w:lineRule="auto"/>
        <w:rPr>
          <w:rFonts w:hint="default" w:asciiTheme="minorEastAsia" w:hAnsiTheme="minorEastAsia" w:eastAsiaTheme="minorEastAsia"/>
        </w:rPr>
      </w:pPr>
      <w:r>
        <w:rPr>
          <w:rFonts w:hint="eastAsia" w:asciiTheme="minorEastAsia" w:hAnsiTheme="minorEastAsia" w:eastAsiaTheme="minorEastAsia"/>
        </w:rPr>
        <w:t>　東北町議会議員一般選挙候補者</w:t>
      </w:r>
      <w:r>
        <w:rPr>
          <w:rFonts w:hint="eastAsia" w:asciiTheme="minorEastAsia" w:hAnsiTheme="minorEastAsia" w:eastAsiaTheme="minorEastAsia"/>
          <w:u w:val="single" w:color="auto"/>
        </w:rPr>
        <w:t>　　　　　　　　　　　　（以下「甲」という。）</w:t>
      </w:r>
      <w:r>
        <w:rPr>
          <w:rFonts w:hint="eastAsia" w:asciiTheme="minorEastAsia" w:hAnsiTheme="minorEastAsia" w:eastAsiaTheme="minorEastAsia"/>
        </w:rPr>
        <w:t>と</w:t>
      </w:r>
    </w:p>
    <w:p>
      <w:pPr>
        <w:pStyle w:val="0"/>
        <w:spacing w:line="300" w:lineRule="auto"/>
        <w:ind w:firstLine="220" w:firstLineChars="100"/>
        <w:rPr>
          <w:rFonts w:hint="default" w:asciiTheme="minorEastAsia" w:hAnsiTheme="minorEastAsia" w:eastAsiaTheme="minorEastAsia"/>
        </w:rPr>
      </w:pPr>
      <w:r>
        <w:rPr>
          <w:rFonts w:hint="eastAsia" w:asciiTheme="minorEastAsia" w:hAnsiTheme="minorEastAsia" w:eastAsiaTheme="minorEastAsia"/>
          <w:u w:val="single" w:color="auto"/>
        </w:rPr>
        <w:t>　　　　　　　　　　　　　　　（以下「乙」という。）</w:t>
      </w:r>
      <w:r>
        <w:rPr>
          <w:rFonts w:hint="eastAsia" w:asciiTheme="minorEastAsia" w:hAnsiTheme="minorEastAsia" w:eastAsiaTheme="minorEastAsia"/>
        </w:rPr>
        <w:t>は、</w:t>
      </w:r>
    </w:p>
    <w:p>
      <w:pPr>
        <w:pStyle w:val="0"/>
        <w:spacing w:line="300" w:lineRule="auto"/>
        <w:rPr>
          <w:rFonts w:hint="default" w:asciiTheme="minorEastAsia" w:hAnsiTheme="minorEastAsia" w:eastAsiaTheme="minorEastAsia"/>
        </w:rPr>
      </w:pPr>
      <w:r>
        <w:rPr>
          <w:rFonts w:hint="eastAsia" w:asciiTheme="minorEastAsia" w:hAnsiTheme="minorEastAsia" w:eastAsiaTheme="minorEastAsia"/>
        </w:rPr>
        <w:t>選挙運動用自動車の燃料供給について、次のとおり契約を締結する。</w:t>
      </w:r>
    </w:p>
    <w:p>
      <w:pPr>
        <w:pStyle w:val="0"/>
        <w:spacing w:line="300" w:lineRule="auto"/>
        <w:rPr>
          <w:rFonts w:hint="default" w:asciiTheme="minorEastAsia" w:hAnsiTheme="minorEastAsia" w:eastAsiaTheme="minorEastAsia"/>
        </w:rPr>
      </w:pP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b w:val="1"/>
        </w:rPr>
        <w:t>１．供給期間　　</w:t>
      </w:r>
      <w:r>
        <w:rPr>
          <w:rFonts w:hint="eastAsia" w:asciiTheme="minorEastAsia" w:hAnsiTheme="minorEastAsia" w:eastAsiaTheme="minorEastAsia"/>
        </w:rPr>
        <w:t>令和８年　　月　　日から令和８年　　月　　日まで</w:t>
      </w:r>
    </w:p>
    <w:p>
      <w:pPr>
        <w:pStyle w:val="0"/>
        <w:spacing w:line="360" w:lineRule="auto"/>
        <w:rPr>
          <w:rFonts w:hint="default" w:asciiTheme="minorEastAsia" w:hAnsiTheme="minorEastAsia" w:eastAsiaTheme="minorEastAsia"/>
          <w:u w:val="single" w:color="auto"/>
        </w:rPr>
      </w:pPr>
      <w:r>
        <w:rPr>
          <w:rFonts w:hint="eastAsia" w:asciiTheme="minorEastAsia" w:hAnsiTheme="minorEastAsia" w:eastAsiaTheme="minorEastAsia"/>
          <w:b w:val="1"/>
        </w:rPr>
        <w:t>２．供給場所　　</w:t>
      </w:r>
      <w:r>
        <w:rPr>
          <w:rFonts w:hint="eastAsia" w:asciiTheme="minorEastAsia" w:hAnsiTheme="minorEastAsia" w:eastAsiaTheme="minorEastAsia"/>
        </w:rPr>
        <w:t>所在地　　</w:t>
      </w:r>
      <w:r>
        <w:rPr>
          <w:rFonts w:hint="eastAsia" w:asciiTheme="minorEastAsia" w:hAnsiTheme="minorEastAsia" w:eastAsiaTheme="minorEastAsia"/>
          <w:u w:val="single" w:color="auto"/>
        </w:rPr>
        <w:t>　　　　　　　　　　　　　　　　　　　　</w:t>
      </w:r>
    </w:p>
    <w:p>
      <w:pPr>
        <w:pStyle w:val="0"/>
        <w:spacing w:line="360" w:lineRule="auto"/>
        <w:ind w:firstLine="1760" w:firstLineChars="800"/>
        <w:rPr>
          <w:rFonts w:hint="default" w:asciiTheme="minorEastAsia" w:hAnsiTheme="minorEastAsia" w:eastAsiaTheme="minorEastAsia"/>
          <w:u w:val="single" w:color="auto"/>
        </w:rPr>
      </w:pPr>
      <w:r>
        <w:rPr>
          <w:rFonts w:hint="eastAsia" w:asciiTheme="minorEastAsia" w:hAnsiTheme="minorEastAsia" w:eastAsiaTheme="minorEastAsia"/>
        </w:rPr>
        <w:t>名　称　　</w:t>
      </w:r>
      <w:r>
        <w:rPr>
          <w:rFonts w:hint="eastAsia" w:asciiTheme="minorEastAsia" w:hAnsiTheme="minorEastAsia" w:eastAsiaTheme="minorEastAsia"/>
          <w:u w:val="single" w:color="auto"/>
        </w:rPr>
        <w:t>　　　　　　　　　　　　　　　　　　　　</w:t>
      </w:r>
    </w:p>
    <w:p>
      <w:pPr>
        <w:pStyle w:val="0"/>
        <w:spacing w:line="360" w:lineRule="auto"/>
        <w:rPr>
          <w:rFonts w:hint="default" w:asciiTheme="minorEastAsia" w:hAnsiTheme="minorEastAsia" w:eastAsiaTheme="minorEastAsia"/>
          <w:b w:val="1"/>
          <w:u w:val="single" w:color="auto"/>
        </w:rPr>
      </w:pPr>
      <w:r>
        <w:rPr>
          <w:rFonts w:hint="eastAsia" w:asciiTheme="minorEastAsia" w:hAnsiTheme="minorEastAsia" w:eastAsiaTheme="minorEastAsia"/>
          <w:b w:val="1"/>
        </w:rPr>
        <w:t>３．供給を受ける自動車の登録番号　　</w:t>
      </w:r>
      <w:r>
        <w:rPr>
          <w:rFonts w:hint="eastAsia" w:asciiTheme="minorEastAsia" w:hAnsiTheme="minorEastAsia" w:eastAsiaTheme="minorEastAsia"/>
          <w:b w:val="1"/>
          <w:u w:val="single" w:color="auto"/>
        </w:rPr>
        <w:t>　　　　　　　　　　　　　</w:t>
      </w:r>
      <w:r>
        <w:rPr>
          <w:rFonts w:hint="eastAsia" w:asciiTheme="minorEastAsia" w:hAnsiTheme="minorEastAsia" w:eastAsiaTheme="minorEastAsia"/>
          <w:u w:val="single" w:color="auto"/>
        </w:rPr>
        <w:t>　</w:t>
      </w:r>
      <w:r>
        <w:rPr>
          <w:rFonts w:hint="eastAsia" w:asciiTheme="minorEastAsia" w:hAnsiTheme="minorEastAsia" w:eastAsiaTheme="minorEastAsia"/>
          <w:b w:val="1"/>
          <w:u w:val="single" w:color="auto"/>
        </w:rPr>
        <w:t>　</w:t>
      </w:r>
    </w:p>
    <w:p>
      <w:pPr>
        <w:pStyle w:val="0"/>
        <w:rPr>
          <w:rFonts w:hint="default" w:asciiTheme="minorEastAsia" w:hAnsiTheme="minorEastAsia" w:eastAsiaTheme="minorEastAsia"/>
          <w:b w:val="1"/>
        </w:rPr>
      </w:pPr>
      <w:r>
        <w:rPr>
          <w:rFonts w:hint="eastAsia" w:asciiTheme="minorEastAsia" w:hAnsiTheme="minorEastAsia" w:eastAsiaTheme="minorEastAsia"/>
          <w:b w:val="1"/>
        </w:rPr>
        <w:t>４．金額</w:t>
      </w:r>
    </w:p>
    <w:p>
      <w:pPr>
        <w:pStyle w:val="0"/>
        <w:spacing w:line="320" w:lineRule="exact"/>
        <w:ind w:left="220" w:hanging="220" w:hangingChars="1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単価１リットル当たり</w:t>
      </w:r>
      <w:r>
        <w:rPr>
          <w:rFonts w:hint="eastAsia" w:asciiTheme="minorEastAsia" w:hAnsiTheme="minorEastAsia" w:eastAsiaTheme="minorEastAsia"/>
          <w:u w:val="single" w:color="auto"/>
        </w:rPr>
        <w:t>　　　　　円</w:t>
      </w:r>
      <w:r>
        <w:rPr>
          <w:rFonts w:hint="eastAsia" w:asciiTheme="minorEastAsia" w:hAnsiTheme="minorEastAsia" w:eastAsiaTheme="minorEastAsia"/>
        </w:rPr>
        <w:t>（消費税及び地方消費税を含む）とし、期間中の供給量に単価を乗じた金額とする。</w:t>
      </w:r>
    </w:p>
    <w:p>
      <w:pPr>
        <w:pStyle w:val="0"/>
        <w:spacing w:line="360" w:lineRule="auto"/>
        <w:rPr>
          <w:rFonts w:hint="default" w:asciiTheme="minorEastAsia" w:hAnsiTheme="minorEastAsia" w:eastAsiaTheme="minorEastAsia"/>
          <w:b w:val="1"/>
        </w:rPr>
      </w:pPr>
      <w:r>
        <w:rPr>
          <w:rFonts w:hint="eastAsia" w:asciiTheme="minorEastAsia" w:hAnsiTheme="minorEastAsia" w:eastAsiaTheme="minorEastAsia"/>
          <w:b w:val="1"/>
        </w:rPr>
        <w:t>５．請求及び支払</w:t>
      </w:r>
    </w:p>
    <w:p>
      <w:pPr>
        <w:pStyle w:val="0"/>
        <w:spacing w:line="320" w:lineRule="exact"/>
        <w:ind w:firstLine="227"/>
        <w:rPr>
          <w:rFonts w:hint="default" w:asciiTheme="minorEastAsia" w:hAnsiTheme="minorEastAsia" w:eastAsiaTheme="minorEastAsia"/>
        </w:rPr>
      </w:pPr>
      <w:r>
        <w:rPr>
          <w:rFonts w:hint="eastAsia" w:asciiTheme="minorEastAsia" w:hAnsiTheme="minorEastAsia" w:eastAsiaTheme="minorEastAsia"/>
        </w:rPr>
        <w:t>この契約に基づく契約金額については、乙は、東北町に対し請求するものとし、甲はこれに必要な手続きを遅滞なく行わなければならない。</w:t>
      </w:r>
    </w:p>
    <w:p>
      <w:pPr>
        <w:pStyle w:val="0"/>
        <w:spacing w:line="320" w:lineRule="exact"/>
        <w:ind w:firstLine="227"/>
        <w:rPr>
          <w:rFonts w:hint="default" w:asciiTheme="minorEastAsia" w:hAnsiTheme="minorEastAsia" w:eastAsiaTheme="minorEastAsia"/>
        </w:rPr>
      </w:pPr>
      <w:r>
        <w:rPr>
          <w:rFonts w:hint="eastAsia" w:asciiTheme="minorEastAsia" w:hAnsiTheme="minorEastAsia" w:eastAsiaTheme="minorEastAsia"/>
        </w:rPr>
        <w:t>なお、東北町に請求する金額が契約金額に満たないときは、甲は、乙に対し、不足額を速やかに支払うものとする。</w:t>
      </w:r>
    </w:p>
    <w:p>
      <w:pPr>
        <w:pStyle w:val="0"/>
        <w:spacing w:line="320" w:lineRule="exact"/>
        <w:ind w:firstLine="227"/>
        <w:rPr>
          <w:rFonts w:hint="default" w:asciiTheme="minorEastAsia" w:hAnsiTheme="minorEastAsia" w:eastAsiaTheme="minorEastAsia"/>
        </w:rPr>
      </w:pPr>
      <w:r>
        <w:rPr>
          <w:rFonts w:hint="eastAsia" w:asciiTheme="minorEastAsia" w:hAnsiTheme="minorEastAsia" w:eastAsiaTheme="minorEastAsia"/>
        </w:rPr>
        <w:t>ただし、甲が公職選挙法第９３条（供託物の没収）の規定に該当した場合は、乙は東北町には請求できない。</w:t>
      </w:r>
    </w:p>
    <w:p>
      <w:pPr>
        <w:pStyle w:val="0"/>
        <w:spacing w:line="320" w:lineRule="exact"/>
        <w:ind w:firstLine="227"/>
        <w:rPr>
          <w:rFonts w:hint="default" w:asciiTheme="minorEastAsia" w:hAnsiTheme="minorEastAsia" w:eastAsiaTheme="minorEastAsia"/>
        </w:rPr>
      </w:pPr>
    </w:p>
    <w:p>
      <w:pPr>
        <w:pStyle w:val="0"/>
        <w:spacing w:line="320" w:lineRule="exact"/>
        <w:ind w:firstLine="227"/>
        <w:rPr>
          <w:rFonts w:hint="default" w:asciiTheme="minorEastAsia" w:hAnsiTheme="minorEastAsia" w:eastAsiaTheme="minorEastAsia"/>
        </w:rPr>
      </w:pPr>
      <w:r>
        <w:rPr>
          <w:rFonts w:hint="eastAsia" w:asciiTheme="minorEastAsia" w:hAnsiTheme="minorEastAsia" w:eastAsiaTheme="minorEastAsia"/>
        </w:rPr>
        <w:t>契約の証書として、本書２通を作成し、当事者記名押印の上各自１通を保管する。</w:t>
      </w:r>
    </w:p>
    <w:p>
      <w:pPr>
        <w:pStyle w:val="0"/>
        <w:spacing w:line="320" w:lineRule="exact"/>
        <w:ind w:firstLine="227"/>
        <w:rPr>
          <w:rFonts w:hint="default" w:asciiTheme="minorEastAsia" w:hAnsiTheme="minorEastAsia" w:eastAsiaTheme="minorEastAsia"/>
        </w:rPr>
      </w:pPr>
    </w:p>
    <w:p>
      <w:pPr>
        <w:pStyle w:val="0"/>
        <w:spacing w:line="360" w:lineRule="auto"/>
        <w:ind w:firstLine="660" w:firstLineChars="300"/>
        <w:rPr>
          <w:rFonts w:hint="default" w:asciiTheme="minorEastAsia" w:hAnsiTheme="minorEastAsia" w:eastAsiaTheme="minorEastAsia"/>
        </w:rPr>
      </w:pPr>
      <w:r>
        <w:rPr>
          <w:rFonts w:hint="eastAsia" w:asciiTheme="minorEastAsia" w:hAnsiTheme="minorEastAsia" w:eastAsiaTheme="minorEastAsia"/>
        </w:rPr>
        <w:t>令和８年　　　月　　　日</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甲</w:t>
      </w:r>
      <w:r>
        <w:rPr>
          <w:rFonts w:hint="eastAsia" w:asciiTheme="minorEastAsia" w:hAnsiTheme="minorEastAsia" w:eastAsiaTheme="minorEastAsia"/>
        </w:rPr>
        <w:t xml:space="preserve">   </w:t>
      </w:r>
      <w:r>
        <w:rPr>
          <w:rFonts w:hint="eastAsia" w:asciiTheme="minorEastAsia" w:hAnsiTheme="minorEastAsia" w:eastAsiaTheme="minorEastAsia"/>
        </w:rPr>
        <w:t>東北町議会議員一般選挙候補者</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4" behindDoc="0" locked="0" layoutInCell="1" hidden="0" allowOverlap="1">
                <wp:simplePos x="0" y="0"/>
                <wp:positionH relativeFrom="column">
                  <wp:posOffset>4502785</wp:posOffset>
                </wp:positionH>
                <wp:positionV relativeFrom="paragraph">
                  <wp:posOffset>335915</wp:posOffset>
                </wp:positionV>
                <wp:extent cx="431165" cy="422275"/>
                <wp:effectExtent l="0" t="0" r="635" b="635"/>
                <wp:wrapNone/>
                <wp:docPr id="1033" name="楕円 15"/>
                <a:graphic xmlns:a="http://schemas.openxmlformats.org/drawingml/2006/main">
                  <a:graphicData uri="http://schemas.microsoft.com/office/word/2010/wordprocessingShape">
                    <wps:wsp>
                      <wps:cNvPr id="1033" name="楕円 15"/>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15" style="z-index:14;height:33.25pt;mso-wrap-distance-left:9pt;width:33.950000000000003pt;mso-wrap-distance-top:0pt;mso-position-horizontal-relative:text;position:absolute;margin-top:26.45pt;margin-left:354.55pt;mso-position-vertical-relative:text;mso-wrap-distance-bottom:0pt;mso-wrap-distance-right:9pt;v-text-anchor:middle;" o:spid="_x0000_s1033"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住所</w:t>
      </w:r>
      <w:r>
        <w:rPr>
          <w:rFonts w:hint="eastAsia" w:asciiTheme="minorEastAsia" w:hAnsiTheme="minorEastAsia" w:eastAsiaTheme="minorEastAsia"/>
        </w:rPr>
        <w:t xml:space="preserve">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氏名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5" behindDoc="0" locked="0" layoutInCell="1" hidden="0" allowOverlap="1">
                <wp:simplePos x="0" y="0"/>
                <wp:positionH relativeFrom="column">
                  <wp:posOffset>4505960</wp:posOffset>
                </wp:positionH>
                <wp:positionV relativeFrom="paragraph">
                  <wp:posOffset>296545</wp:posOffset>
                </wp:positionV>
                <wp:extent cx="431165" cy="422275"/>
                <wp:effectExtent l="0" t="0" r="635" b="635"/>
                <wp:wrapNone/>
                <wp:docPr id="1034" name="楕円 17"/>
                <a:graphic xmlns:a="http://schemas.openxmlformats.org/drawingml/2006/main">
                  <a:graphicData uri="http://schemas.microsoft.com/office/word/2010/wordprocessingShape">
                    <wps:wsp>
                      <wps:cNvPr id="1034" name="楕円 17"/>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17" style="z-index:15;height:33.25pt;mso-wrap-distance-left:9pt;width:33.950000000000003pt;mso-wrap-distance-top:0pt;mso-position-horizontal-relative:text;position:absolute;margin-top:23.35pt;margin-left:354.8pt;mso-position-vertical-relative:text;mso-wrap-distance-bottom:0pt;mso-wrap-distance-right:9pt;v-text-anchor:middle;" o:spid="_x0000_s1034"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乙</w:t>
      </w:r>
      <w:r>
        <w:rPr>
          <w:rFonts w:hint="eastAsia" w:asciiTheme="minorEastAsia" w:hAnsiTheme="minorEastAsia" w:eastAsiaTheme="minorEastAsia"/>
        </w:rPr>
        <w:t xml:space="preserve">   </w:t>
      </w:r>
      <w:r>
        <w:rPr>
          <w:rFonts w:hint="eastAsia" w:asciiTheme="minorEastAsia" w:hAnsiTheme="minorEastAsia" w:eastAsiaTheme="minorEastAsia"/>
        </w:rPr>
        <w:t>住所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6" behindDoc="0" locked="0" layoutInCell="1" hidden="0" allowOverlap="1">
                <wp:simplePos x="0" y="0"/>
                <wp:positionH relativeFrom="column">
                  <wp:posOffset>4505960</wp:posOffset>
                </wp:positionH>
                <wp:positionV relativeFrom="paragraph">
                  <wp:posOffset>270510</wp:posOffset>
                </wp:positionV>
                <wp:extent cx="431165" cy="422275"/>
                <wp:effectExtent l="0" t="0" r="635" b="635"/>
                <wp:wrapNone/>
                <wp:docPr id="1035" name="楕円 19"/>
                <a:graphic xmlns:a="http://schemas.openxmlformats.org/drawingml/2006/main">
                  <a:graphicData uri="http://schemas.microsoft.com/office/word/2010/wordprocessingShape">
                    <wps:wsp>
                      <wps:cNvPr id="1035" name="楕円 19"/>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19" style="z-index:16;height:33.25pt;mso-wrap-distance-left:9pt;width:33.950000000000003pt;mso-wrap-distance-top:0pt;mso-position-horizontal-relative:text;position:absolute;margin-top:21.3pt;margin-left:354.8pt;mso-position-vertical-relative:text;mso-wrap-distance-bottom:0pt;mso-wrap-distance-right:9pt;v-text-anchor:middle;" o:spid="_x0000_s1035"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名称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代表者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連絡先</w:t>
      </w:r>
      <w:r>
        <w:rPr>
          <w:rFonts w:hint="eastAsia" w:asciiTheme="minorEastAsia" w:hAnsiTheme="minorEastAsia" w:eastAsiaTheme="minorEastAsia"/>
        </w:rPr>
        <w:t>(</w:t>
      </w:r>
      <w:r>
        <w:rPr>
          <w:rFonts w:hint="eastAsia" w:asciiTheme="minorEastAsia" w:hAnsiTheme="minorEastAsia" w:eastAsiaTheme="minorEastAsia"/>
        </w:rPr>
        <w:t>電話番号</w:t>
      </w:r>
      <w:r>
        <w:rPr>
          <w:rFonts w:hint="eastAsia" w:asciiTheme="minorEastAsia" w:hAnsiTheme="minorEastAsia" w:eastAsiaTheme="minorEastAsia"/>
        </w:rPr>
        <w:t>)</w:t>
      </w:r>
      <w:r>
        <w:rPr>
          <w:rFonts w:hint="eastAsia" w:asciiTheme="minorEastAsia" w:hAnsiTheme="minorEastAsia" w:eastAsiaTheme="minorEastAsia"/>
        </w:rPr>
        <w:t>　</w:t>
      </w:r>
    </w:p>
    <w:p>
      <w:pPr>
        <w:pStyle w:val="0"/>
        <w:spacing w:line="140" w:lineRule="exact"/>
        <w:rPr>
          <w:rFonts w:hint="default" w:asciiTheme="minorEastAsia" w:hAnsiTheme="minorEastAsia" w:eastAsiaTheme="minorEastAsia"/>
        </w:rPr>
      </w:pPr>
    </w:p>
    <w:p>
      <w:pPr>
        <w:pStyle w:val="0"/>
        <w:spacing w:line="140" w:lineRule="exact"/>
        <w:rPr>
          <w:rFonts w:hint="default" w:asciiTheme="minorEastAsia" w:hAnsiTheme="minorEastAsia" w:eastAsiaTheme="minorEastAsia"/>
        </w:rPr>
      </w:pPr>
    </w:p>
    <w:tbl>
      <w:tblPr>
        <w:tblStyle w:val="11"/>
        <w:tblW w:w="0" w:type="auto"/>
        <w:tblInd w:w="99" w:type="dxa"/>
        <w:tblLayout w:type="fixed"/>
        <w:tblCellMar>
          <w:left w:w="99" w:type="dxa"/>
          <w:right w:w="99" w:type="dxa"/>
        </w:tblCellMar>
        <w:tblLook w:firstRow="0" w:lastRow="0" w:firstColumn="0" w:lastColumn="0" w:noHBand="0" w:noVBand="0" w:val="0000"/>
      </w:tblPr>
      <w:tblGrid>
        <w:gridCol w:w="8470"/>
      </w:tblGrid>
      <w:tr>
        <w:trPr>
          <w:cantSplit/>
          <w:trHeight w:val="277" w:hRule="atLeast"/>
        </w:trPr>
        <w:tc>
          <w:tcPr>
            <w:tcW w:w="8470" w:type="dxa"/>
            <w:vAlign w:val="center"/>
          </w:tcPr>
          <w:p>
            <w:pPr>
              <w:pStyle w:val="0"/>
              <w:jc w:val="center"/>
              <w:rPr>
                <w:rFonts w:hint="default" w:asciiTheme="majorEastAsia" w:hAnsiTheme="majorEastAsia" w:eastAsiaTheme="majorEastAsia"/>
                <w:sz w:val="40"/>
              </w:rPr>
            </w:pPr>
            <w:r>
              <w:rPr>
                <w:rFonts w:hint="eastAsia" w:asciiTheme="majorEastAsia" w:hAnsiTheme="majorEastAsia" w:eastAsiaTheme="majorEastAsia"/>
                <w:sz w:val="40"/>
              </w:rPr>
              <w:t>自動車運転契約書</w:t>
            </w:r>
          </w:p>
        </w:tc>
      </w:tr>
      <w:tr>
        <w:trPr>
          <w:cantSplit/>
          <w:trHeight w:val="341" w:hRule="atLeast"/>
        </w:trPr>
        <w:tc>
          <w:tcPr>
            <w:tcW w:w="8470" w:type="dxa"/>
            <w:vAlign w:val="center"/>
          </w:tcPr>
          <w:p>
            <w:pPr>
              <w:pStyle w:val="0"/>
              <w:jc w:val="center"/>
              <w:rPr>
                <w:rFonts w:hint="default" w:asciiTheme="majorEastAsia" w:hAnsiTheme="majorEastAsia" w:eastAsiaTheme="majorEastAsia"/>
                <w:sz w:val="32"/>
              </w:rPr>
            </w:pPr>
          </w:p>
        </w:tc>
      </w:tr>
    </w:tbl>
    <w:p>
      <w:pPr>
        <w:pStyle w:val="0"/>
        <w:rPr>
          <w:rFonts w:hint="default" w:asciiTheme="minorEastAsia" w:hAnsiTheme="minorEastAsia" w:eastAsiaTheme="minorEastAsia"/>
        </w:rPr>
      </w:pP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東北町議会議員一般選挙候補者</w:t>
      </w:r>
      <w:r>
        <w:rPr>
          <w:rFonts w:hint="eastAsia" w:asciiTheme="minorEastAsia" w:hAnsiTheme="minorEastAsia" w:eastAsiaTheme="minorEastAsia"/>
          <w:u w:val="single" w:color="auto"/>
        </w:rPr>
        <w:t>　　　　　　　　　　　　（以下「甲」という。）</w:t>
      </w:r>
      <w:r>
        <w:rPr>
          <w:rFonts w:hint="eastAsia" w:asciiTheme="minorEastAsia" w:hAnsiTheme="minorEastAsia" w:eastAsiaTheme="minorEastAsia"/>
        </w:rPr>
        <w:t>と</w:t>
      </w:r>
    </w:p>
    <w:p>
      <w:pPr>
        <w:pStyle w:val="0"/>
        <w:spacing w:line="360" w:lineRule="auto"/>
        <w:ind w:firstLine="220" w:firstLineChars="100"/>
        <w:rPr>
          <w:rFonts w:hint="default" w:asciiTheme="minorEastAsia" w:hAnsiTheme="minorEastAsia" w:eastAsiaTheme="minorEastAsia"/>
        </w:rPr>
      </w:pPr>
      <w:r>
        <w:rPr>
          <w:rFonts w:hint="eastAsia" w:asciiTheme="minorEastAsia" w:hAnsiTheme="minorEastAsia" w:eastAsiaTheme="minorEastAsia"/>
          <w:u w:val="single" w:color="auto"/>
        </w:rPr>
        <w:t>　　　　　　　　　　　　（以下「乙」という。）</w:t>
      </w:r>
      <w:r>
        <w:rPr>
          <w:rFonts w:hint="eastAsia" w:asciiTheme="minorEastAsia" w:hAnsiTheme="minorEastAsia" w:eastAsiaTheme="minorEastAsia"/>
        </w:rPr>
        <w:t>は、</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甲が使用する公職選挙法第１４２条の規定に定める選挙運動用自動車の運転について、</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次のとおり契約を締結する。</w:t>
      </w:r>
    </w:p>
    <w:p>
      <w:pPr>
        <w:pStyle w:val="0"/>
        <w:rPr>
          <w:rFonts w:hint="default" w:asciiTheme="minorEastAsia" w:hAnsiTheme="minorEastAsia" w:eastAsiaTheme="minorEastAsia"/>
          <w:b w:val="1"/>
        </w:rPr>
      </w:pPr>
    </w:p>
    <w:p>
      <w:pPr>
        <w:pStyle w:val="0"/>
        <w:spacing w:line="500" w:lineRule="exact"/>
        <w:rPr>
          <w:rFonts w:hint="default" w:asciiTheme="minorEastAsia" w:hAnsiTheme="minorEastAsia" w:eastAsiaTheme="minorEastAsia"/>
        </w:rPr>
      </w:pPr>
      <w:r>
        <w:rPr>
          <w:rFonts w:hint="eastAsia" w:asciiTheme="minorEastAsia" w:hAnsiTheme="minorEastAsia" w:eastAsiaTheme="minorEastAsia"/>
          <w:b w:val="1"/>
        </w:rPr>
        <w:t>１．運転期間　　</w:t>
      </w:r>
      <w:r>
        <w:rPr>
          <w:rFonts w:hint="eastAsia" w:asciiTheme="minorEastAsia" w:hAnsiTheme="minorEastAsia" w:eastAsiaTheme="minorEastAsia"/>
        </w:rPr>
        <w:t>令和　　年　　月　　日から令和　　年　　月　　日まで（　　日間）</w:t>
      </w:r>
    </w:p>
    <w:p>
      <w:pPr>
        <w:pStyle w:val="0"/>
        <w:spacing w:line="500" w:lineRule="exact"/>
        <w:rPr>
          <w:rFonts w:hint="default" w:asciiTheme="minorEastAsia" w:hAnsiTheme="minorEastAsia" w:eastAsiaTheme="minorEastAsia"/>
        </w:rPr>
      </w:pPr>
      <w:r>
        <w:rPr>
          <w:rFonts w:hint="eastAsia" w:asciiTheme="minorEastAsia" w:hAnsiTheme="minorEastAsia" w:eastAsiaTheme="minorEastAsia"/>
          <w:b w:val="1"/>
        </w:rPr>
        <w:t>２．契約金額　　</w:t>
      </w:r>
      <w:r>
        <w:rPr>
          <w:rFonts w:hint="eastAsia" w:asciiTheme="minorEastAsia" w:hAnsiTheme="minorEastAsia" w:eastAsiaTheme="minorEastAsia"/>
          <w:u w:val="single" w:color="auto"/>
        </w:rPr>
        <w:t>　　　　　　　円</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日につき</w:t>
      </w:r>
      <w:r>
        <w:rPr>
          <w:rFonts w:hint="eastAsia" w:asciiTheme="minorEastAsia" w:hAnsiTheme="minorEastAsia" w:eastAsiaTheme="minorEastAsia"/>
          <w:u w:val="single" w:color="auto"/>
        </w:rPr>
        <w:t>　　　　　　　</w:t>
      </w:r>
      <w:r>
        <w:rPr>
          <w:rFonts w:hint="eastAsia" w:asciiTheme="minorEastAsia" w:hAnsiTheme="minorEastAsia" w:eastAsiaTheme="minorEastAsia"/>
        </w:rPr>
        <w:t>円）</w:t>
      </w:r>
    </w:p>
    <w:p>
      <w:pPr>
        <w:pStyle w:val="0"/>
        <w:spacing w:line="500" w:lineRule="exact"/>
        <w:rPr>
          <w:rFonts w:hint="default" w:asciiTheme="minorEastAsia" w:hAnsiTheme="minorEastAsia" w:eastAsiaTheme="minorEastAsia"/>
          <w:b w:val="1"/>
          <w:u w:val="single" w:color="auto"/>
        </w:rPr>
      </w:pPr>
      <w:r>
        <w:rPr>
          <w:rFonts w:hint="eastAsia" w:asciiTheme="minorEastAsia" w:hAnsiTheme="minorEastAsia" w:eastAsiaTheme="minorEastAsia"/>
          <w:b w:val="1"/>
        </w:rPr>
        <w:t>３．運転する自動車の登録番号　　</w:t>
      </w:r>
      <w:r>
        <w:rPr>
          <w:rFonts w:hint="eastAsia" w:asciiTheme="minorEastAsia" w:hAnsiTheme="minorEastAsia" w:eastAsiaTheme="minorEastAsia"/>
          <w:b w:val="1"/>
          <w:u w:val="single" w:color="auto"/>
        </w:rPr>
        <w:t>　　　　　　　　　　　　　　　</w:t>
      </w:r>
    </w:p>
    <w:p>
      <w:pPr>
        <w:pStyle w:val="0"/>
        <w:spacing w:line="500" w:lineRule="exact"/>
        <w:rPr>
          <w:rFonts w:hint="default" w:asciiTheme="minorEastAsia" w:hAnsiTheme="minorEastAsia" w:eastAsiaTheme="minorEastAsia"/>
          <w:b w:val="1"/>
        </w:rPr>
      </w:pPr>
      <w:r>
        <w:rPr>
          <w:rFonts w:hint="eastAsia" w:asciiTheme="minorEastAsia" w:hAnsiTheme="minorEastAsia" w:eastAsiaTheme="minorEastAsia"/>
          <w:b w:val="1"/>
        </w:rPr>
        <w:t>４．請求及び支払</w:t>
      </w:r>
    </w:p>
    <w:p>
      <w:pPr>
        <w:pStyle w:val="0"/>
        <w:ind w:left="220" w:leftChars="100" w:firstLine="222" w:firstLineChars="101"/>
        <w:rPr>
          <w:rFonts w:hint="default" w:asciiTheme="minorEastAsia" w:hAnsiTheme="minorEastAsia" w:eastAsiaTheme="minorEastAsia"/>
        </w:rPr>
      </w:pPr>
      <w:r>
        <w:rPr>
          <w:rFonts w:hint="eastAsia" w:asciiTheme="minorEastAsia" w:hAnsiTheme="minorEastAsia" w:eastAsiaTheme="minorEastAsia"/>
        </w:rPr>
        <w:t>この契約に基づく契約金額については、乙は、東北町に対し請求するものとし、甲はこれに必要な手続きを遅滞なく行わなければならない。</w:t>
      </w:r>
    </w:p>
    <w:p>
      <w:pPr>
        <w:pStyle w:val="0"/>
        <w:ind w:left="220" w:leftChars="100" w:firstLine="222" w:firstLineChars="101"/>
        <w:rPr>
          <w:rFonts w:hint="default" w:asciiTheme="minorEastAsia" w:hAnsiTheme="minorEastAsia" w:eastAsiaTheme="minorEastAsia"/>
        </w:rPr>
      </w:pPr>
      <w:r>
        <w:rPr>
          <w:rFonts w:hint="eastAsia" w:asciiTheme="minorEastAsia" w:hAnsiTheme="minorEastAsia" w:eastAsiaTheme="minorEastAsia"/>
        </w:rPr>
        <w:t>なお、東北町に請求する金額が契約金額に満たないときは、甲は、乙に対し、不足額を速やかに支払うものとする。</w:t>
      </w:r>
    </w:p>
    <w:p>
      <w:pPr>
        <w:pStyle w:val="0"/>
        <w:ind w:left="220" w:leftChars="100" w:firstLine="222" w:firstLineChars="101"/>
        <w:rPr>
          <w:rFonts w:hint="default" w:asciiTheme="minorEastAsia" w:hAnsiTheme="minorEastAsia" w:eastAsiaTheme="minorEastAsia"/>
        </w:rPr>
      </w:pPr>
      <w:r>
        <w:rPr>
          <w:rFonts w:hint="eastAsia" w:asciiTheme="minorEastAsia" w:hAnsiTheme="minorEastAsia" w:eastAsiaTheme="minorEastAsia"/>
        </w:rPr>
        <w:t>ただし、甲が公職選挙法第９３条（供託物の没収）の規定に該当した場合は、乙は東北町には請求できない。</w:t>
      </w:r>
    </w:p>
    <w:p>
      <w:pPr>
        <w:pStyle w:val="0"/>
        <w:rPr>
          <w:rFonts w:hint="default" w:asciiTheme="minorEastAsia" w:hAnsiTheme="minorEastAsia" w:eastAsiaTheme="minorEastAsia"/>
          <w:b w:val="1"/>
        </w:rPr>
      </w:pPr>
      <w:r>
        <w:rPr>
          <w:rFonts w:hint="eastAsia" w:asciiTheme="minorEastAsia" w:hAnsiTheme="minorEastAsia" w:eastAsiaTheme="minorEastAsia"/>
          <w:b w:val="1"/>
        </w:rPr>
        <w:t>　</w:t>
      </w:r>
    </w:p>
    <w:p>
      <w:pPr>
        <w:pStyle w:val="0"/>
        <w:spacing w:line="320" w:lineRule="exact"/>
        <w:ind w:firstLine="447" w:firstLineChars="203"/>
        <w:rPr>
          <w:rFonts w:hint="default" w:asciiTheme="minorEastAsia" w:hAnsiTheme="minorEastAsia" w:eastAsiaTheme="minorEastAsia"/>
        </w:rPr>
      </w:pPr>
      <w:r>
        <w:rPr>
          <w:rFonts w:hint="eastAsia" w:asciiTheme="minorEastAsia" w:hAnsiTheme="minorEastAsia" w:eastAsiaTheme="minorEastAsia"/>
        </w:rPr>
        <w:t>契約の証書として、本書２通を作成し、当事者記名押印の上各自１通を保管する。</w:t>
      </w:r>
    </w:p>
    <w:p>
      <w:pPr>
        <w:pStyle w:val="0"/>
        <w:spacing w:line="320" w:lineRule="exact"/>
        <w:ind w:firstLine="227"/>
        <w:rPr>
          <w:rFonts w:hint="default" w:asciiTheme="minorEastAsia" w:hAnsiTheme="minorEastAsia" w:eastAsiaTheme="minorEastAsia"/>
        </w:rPr>
      </w:pPr>
    </w:p>
    <w:p>
      <w:pPr>
        <w:pStyle w:val="0"/>
        <w:spacing w:line="480" w:lineRule="auto"/>
        <w:ind w:firstLine="880" w:firstLineChars="400"/>
        <w:rPr>
          <w:rFonts w:hint="default" w:asciiTheme="minorEastAsia" w:hAnsiTheme="minorEastAsia" w:eastAsiaTheme="minorEastAsia"/>
        </w:rPr>
      </w:pPr>
      <w:r>
        <w:rPr>
          <w:rFonts w:hint="eastAsia" w:asciiTheme="minorEastAsia" w:hAnsiTheme="minorEastAsia" w:eastAsiaTheme="minorEastAsia"/>
        </w:rPr>
        <w:t>令和８年　　　月　　　日</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甲</w:t>
      </w:r>
      <w:r>
        <w:rPr>
          <w:rFonts w:hint="eastAsia" w:asciiTheme="minorEastAsia" w:hAnsiTheme="minorEastAsia" w:eastAsiaTheme="minorEastAsia"/>
        </w:rPr>
        <w:t xml:space="preserve">   </w:t>
      </w:r>
      <w:r>
        <w:rPr>
          <w:rFonts w:hint="eastAsia" w:asciiTheme="minorEastAsia" w:hAnsiTheme="minorEastAsia" w:eastAsiaTheme="minorEastAsia"/>
        </w:rPr>
        <w:t>東北町議会議員一般選挙候補者</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2" behindDoc="0" locked="0" layoutInCell="1" hidden="0" allowOverlap="1">
                <wp:simplePos x="0" y="0"/>
                <wp:positionH relativeFrom="column">
                  <wp:posOffset>4502785</wp:posOffset>
                </wp:positionH>
                <wp:positionV relativeFrom="paragraph">
                  <wp:posOffset>257810</wp:posOffset>
                </wp:positionV>
                <wp:extent cx="431165" cy="422275"/>
                <wp:effectExtent l="0" t="0" r="635" b="635"/>
                <wp:wrapNone/>
                <wp:docPr id="1036" name="楕円 13"/>
                <a:graphic xmlns:a="http://schemas.openxmlformats.org/drawingml/2006/main">
                  <a:graphicData uri="http://schemas.microsoft.com/office/word/2010/wordprocessingShape">
                    <wps:wsp>
                      <wps:cNvPr id="1036" name="楕円 13"/>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13" style="z-index:12;height:33.25pt;mso-wrap-distance-left:9pt;width:33.950000000000003pt;mso-wrap-distance-top:0pt;mso-position-horizontal-relative:text;position:absolute;margin-top:20.3pt;margin-left:354.55pt;mso-position-vertical-relative:text;mso-wrap-distance-bottom:0pt;mso-wrap-distance-right:9pt;v-text-anchor:middle;" o:spid="_x0000_s1036"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住所</w:t>
      </w:r>
      <w:r>
        <w:rPr>
          <w:rFonts w:hint="eastAsia" w:asciiTheme="minorEastAsia" w:hAnsiTheme="minorEastAsia" w:eastAsiaTheme="minorEastAsia"/>
        </w:rPr>
        <w:t xml:space="preserve">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氏名　　</w:t>
      </w:r>
    </w:p>
    <w:p>
      <w:pPr>
        <w:pStyle w:val="0"/>
        <w:spacing w:line="276" w:lineRule="auto"/>
        <w:rPr>
          <w:rFonts w:hint="default" w:asciiTheme="minorEastAsia" w:hAnsiTheme="minorEastAsia" w:eastAsiaTheme="minorEastAsia"/>
        </w:rPr>
      </w:pP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3" behindDoc="0" locked="0" layoutInCell="1" hidden="0" allowOverlap="1">
                <wp:simplePos x="0" y="0"/>
                <wp:positionH relativeFrom="column">
                  <wp:posOffset>4493895</wp:posOffset>
                </wp:positionH>
                <wp:positionV relativeFrom="paragraph">
                  <wp:posOffset>270510</wp:posOffset>
                </wp:positionV>
                <wp:extent cx="431165" cy="422275"/>
                <wp:effectExtent l="0" t="0" r="635" b="635"/>
                <wp:wrapNone/>
                <wp:docPr id="1037" name="楕円 14"/>
                <a:graphic xmlns:a="http://schemas.openxmlformats.org/drawingml/2006/main">
                  <a:graphicData uri="http://schemas.microsoft.com/office/word/2010/wordprocessingShape">
                    <wps:wsp>
                      <wps:cNvPr id="1037" name="楕円 14"/>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14" style="z-index:13;height:33.25pt;mso-wrap-distance-left:9pt;width:33.950000000000003pt;mso-wrap-distance-top:0pt;mso-position-horizontal-relative:text;position:absolute;margin-top:21.3pt;margin-left:353.85pt;mso-position-vertical-relative:text;mso-wrap-distance-bottom:0pt;mso-wrap-distance-right:9pt;v-text-anchor:middle;" o:spid="_x0000_s1037"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乙</w:t>
      </w:r>
      <w:r>
        <w:rPr>
          <w:rFonts w:hint="eastAsia" w:asciiTheme="minorEastAsia" w:hAnsiTheme="minorEastAsia" w:eastAsiaTheme="minorEastAsia"/>
        </w:rPr>
        <w:t xml:space="preserve">   </w:t>
      </w:r>
      <w:r>
        <w:rPr>
          <w:rFonts w:hint="eastAsia" w:asciiTheme="minorEastAsia" w:hAnsiTheme="minorEastAsia" w:eastAsiaTheme="minorEastAsia"/>
        </w:rPr>
        <w:t>住所　　</w:t>
      </w:r>
    </w:p>
    <w:p>
      <w:pPr>
        <w:pStyle w:val="0"/>
        <w:spacing w:line="360" w:lineRule="auto"/>
        <w:ind w:firstLine="2750" w:firstLineChars="1250"/>
        <w:rPr>
          <w:rFonts w:hint="default" w:asciiTheme="minorEastAsia" w:hAnsiTheme="minorEastAsia" w:eastAsiaTheme="minorEastAsia"/>
        </w:rPr>
      </w:pPr>
      <w:r>
        <w:rPr>
          <w:rFonts w:hint="eastAsia" w:asciiTheme="minorEastAsia" w:hAnsiTheme="minorEastAsia" w:eastAsiaTheme="minorEastAsia"/>
        </w:rPr>
        <w:t>氏名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連絡先</w:t>
      </w:r>
      <w:r>
        <w:rPr>
          <w:rFonts w:hint="eastAsia" w:asciiTheme="minorEastAsia" w:hAnsiTheme="minorEastAsia" w:eastAsiaTheme="minorEastAsia"/>
        </w:rPr>
        <w:t>(</w:t>
      </w:r>
      <w:r>
        <w:rPr>
          <w:rFonts w:hint="eastAsia" w:asciiTheme="minorEastAsia" w:hAnsiTheme="minorEastAsia" w:eastAsiaTheme="minorEastAsia"/>
        </w:rPr>
        <w:t>電話番号</w:t>
      </w:r>
      <w:r>
        <w:rPr>
          <w:rFonts w:hint="eastAsia" w:asciiTheme="minorEastAsia" w:hAnsiTheme="minorEastAsia" w:eastAsiaTheme="minorEastAsia"/>
        </w:rPr>
        <w:t>)</w:t>
      </w:r>
      <w:r>
        <w:rPr>
          <w:rFonts w:hint="eastAsia" w:asciiTheme="minorEastAsia" w:hAnsiTheme="minorEastAsia" w:eastAsiaTheme="minorEastAsia"/>
        </w:rPr>
        <w:t>　</w:t>
      </w:r>
    </w:p>
    <w:p>
      <w:pPr>
        <w:pStyle w:val="0"/>
        <w:spacing w:line="360" w:lineRule="auto"/>
        <w:rPr>
          <w:rFonts w:hint="default" w:asciiTheme="minorEastAsia" w:hAnsiTheme="minorEastAsia" w:eastAsiaTheme="minorEastAsia"/>
          <w:u w:val="single" w:color="auto"/>
        </w:rPr>
      </w:pPr>
    </w:p>
    <w:tbl>
      <w:tblPr>
        <w:tblStyle w:val="11"/>
        <w:tblW w:w="0" w:type="auto"/>
        <w:tblInd w:w="99" w:type="dxa"/>
        <w:tblLayout w:type="fixed"/>
        <w:tblCellMar>
          <w:left w:w="99" w:type="dxa"/>
          <w:right w:w="99" w:type="dxa"/>
        </w:tblCellMar>
        <w:tblLook w:firstRow="0" w:lastRow="0" w:firstColumn="0" w:lastColumn="0" w:noHBand="0" w:noVBand="0" w:val="0000"/>
      </w:tblPr>
      <w:tblGrid>
        <w:gridCol w:w="7040"/>
      </w:tblGrid>
      <w:tr>
        <w:trPr>
          <w:cantSplit/>
          <w:trHeight w:val="550" w:hRule="atLeast"/>
        </w:trPr>
        <w:tc>
          <w:tcPr>
            <w:tcW w:w="7040" w:type="dxa"/>
            <w:vAlign w:val="center"/>
          </w:tcPr>
          <w:p>
            <w:pPr>
              <w:pStyle w:val="0"/>
              <w:rPr>
                <w:rFonts w:hint="default" w:asciiTheme="majorEastAsia" w:hAnsiTheme="majorEastAsia" w:eastAsiaTheme="majorEastAsia"/>
                <w:sz w:val="40"/>
              </w:rPr>
            </w:pPr>
            <w:r>
              <w:rPr>
                <w:rFonts w:hint="eastAsia" w:asciiTheme="minorEastAsia" w:hAnsiTheme="minorEastAsia" w:eastAsiaTheme="minorEastAsia"/>
                <w:sz w:val="40"/>
              </w:rPr>
              <w:t xml:space="preserve">          </w:t>
            </w:r>
            <w:r>
              <w:rPr>
                <w:rFonts w:hint="eastAsia" w:asciiTheme="majorEastAsia" w:hAnsiTheme="majorEastAsia" w:eastAsiaTheme="majorEastAsia"/>
                <w:sz w:val="40"/>
              </w:rPr>
              <w:t xml:space="preserve"> </w:t>
            </w:r>
            <w:r>
              <w:rPr>
                <w:rFonts w:hint="eastAsia" w:asciiTheme="majorEastAsia" w:hAnsiTheme="majorEastAsia" w:eastAsiaTheme="majorEastAsia"/>
                <w:sz w:val="40"/>
              </w:rPr>
              <w:t>ポスター作成契約書</w:t>
            </w:r>
          </w:p>
        </w:tc>
      </w:tr>
    </w:tbl>
    <w:p>
      <w:pPr>
        <w:pStyle w:val="0"/>
        <w:ind w:left="-284" w:leftChars="-129"/>
        <w:rPr>
          <w:rFonts w:hint="default" w:asciiTheme="minorEastAsia" w:hAnsiTheme="minorEastAsia" w:eastAsiaTheme="minorEastAsia"/>
        </w:rPr>
      </w:pPr>
    </w:p>
    <w:p>
      <w:pPr>
        <w:pStyle w:val="0"/>
        <w:spacing w:line="300" w:lineRule="auto"/>
        <w:rPr>
          <w:rFonts w:hint="default" w:asciiTheme="minorEastAsia" w:hAnsiTheme="minorEastAsia" w:eastAsiaTheme="minorEastAsia"/>
        </w:rPr>
      </w:pPr>
      <w:r>
        <w:rPr>
          <w:rFonts w:hint="eastAsia" w:asciiTheme="minorEastAsia" w:hAnsiTheme="minorEastAsia" w:eastAsiaTheme="minorEastAsia"/>
        </w:rPr>
        <w:t>　東北町議会議員一般選挙候補者</w:t>
      </w:r>
      <w:r>
        <w:rPr>
          <w:rFonts w:hint="eastAsia" w:asciiTheme="minorEastAsia" w:hAnsiTheme="minorEastAsia" w:eastAsiaTheme="minorEastAsia"/>
          <w:u w:val="single" w:color="auto"/>
        </w:rPr>
        <w:t>　　　　　　　　　　　　（以下「甲」という。）</w:t>
      </w:r>
      <w:r>
        <w:rPr>
          <w:rFonts w:hint="eastAsia" w:asciiTheme="minorEastAsia" w:hAnsiTheme="minorEastAsia" w:eastAsiaTheme="minorEastAsia"/>
        </w:rPr>
        <w:t>と</w:t>
      </w:r>
    </w:p>
    <w:p>
      <w:pPr>
        <w:pStyle w:val="0"/>
        <w:spacing w:line="300" w:lineRule="auto"/>
        <w:ind w:firstLine="220" w:firstLineChars="100"/>
        <w:rPr>
          <w:rFonts w:hint="default" w:asciiTheme="minorEastAsia" w:hAnsiTheme="minorEastAsia" w:eastAsiaTheme="minorEastAsia"/>
        </w:rPr>
      </w:pPr>
      <w:r>
        <w:rPr>
          <w:rFonts w:hint="eastAsia" w:asciiTheme="minorEastAsia" w:hAnsiTheme="minorEastAsia" w:eastAsiaTheme="minorEastAsia"/>
          <w:u w:val="single" w:color="auto"/>
        </w:rPr>
        <w:t>　　　　　　　　　　　　（以下「乙」という。）</w:t>
      </w:r>
      <w:r>
        <w:rPr>
          <w:rFonts w:hint="eastAsia" w:asciiTheme="minorEastAsia" w:hAnsiTheme="minorEastAsia" w:eastAsiaTheme="minorEastAsia"/>
        </w:rPr>
        <w:t>は、</w:t>
      </w:r>
    </w:p>
    <w:p>
      <w:pPr>
        <w:pStyle w:val="0"/>
        <w:spacing w:line="300" w:lineRule="auto"/>
        <w:rPr>
          <w:rFonts w:hint="default" w:asciiTheme="minorEastAsia" w:hAnsiTheme="minorEastAsia" w:eastAsiaTheme="minorEastAsia"/>
        </w:rPr>
      </w:pPr>
      <w:r>
        <w:rPr>
          <w:rFonts w:hint="eastAsia" w:asciiTheme="minorEastAsia" w:hAnsiTheme="minorEastAsia" w:eastAsiaTheme="minorEastAsia"/>
        </w:rPr>
        <w:t>選挙運動用ポスターの作成について、次のとおり契約を締結する。</w:t>
      </w:r>
    </w:p>
    <w:p>
      <w:pPr>
        <w:pStyle w:val="0"/>
        <w:ind w:left="-284" w:leftChars="-129"/>
        <w:rPr>
          <w:rFonts w:hint="default" w:asciiTheme="minorEastAsia" w:hAnsiTheme="minorEastAsia" w:eastAsiaTheme="minorEastAsia"/>
        </w:rPr>
      </w:pPr>
    </w:p>
    <w:p>
      <w:pPr>
        <w:pStyle w:val="0"/>
        <w:spacing w:line="360" w:lineRule="auto"/>
        <w:ind w:left="-284" w:leftChars="-129" w:firstLine="283" w:firstLineChars="128"/>
        <w:rPr>
          <w:rFonts w:hint="default" w:asciiTheme="minorEastAsia" w:hAnsiTheme="minorEastAsia" w:eastAsiaTheme="minorEastAsia"/>
        </w:rPr>
      </w:pPr>
      <w:r>
        <w:rPr>
          <w:rFonts w:hint="eastAsia" w:asciiTheme="minorEastAsia" w:hAnsiTheme="minorEastAsia" w:eastAsiaTheme="minorEastAsia"/>
          <w:b w:val="1"/>
        </w:rPr>
        <w:t>１．品　　名　　　</w:t>
      </w:r>
      <w:r>
        <w:rPr>
          <w:rFonts w:hint="eastAsia" w:asciiTheme="minorEastAsia" w:hAnsiTheme="minorEastAsia" w:eastAsiaTheme="minorEastAsia"/>
        </w:rPr>
        <w:t>公職選挙法第１４３条に定める選挙運動用ポスター</w:t>
      </w:r>
    </w:p>
    <w:p>
      <w:pPr>
        <w:pStyle w:val="0"/>
        <w:spacing w:line="360" w:lineRule="auto"/>
        <w:ind w:left="-284" w:leftChars="-129" w:firstLine="283" w:firstLineChars="128"/>
        <w:rPr>
          <w:rFonts w:hint="default" w:asciiTheme="minorEastAsia" w:hAnsiTheme="minorEastAsia" w:eastAsiaTheme="minorEastAsia"/>
          <w:u w:val="single" w:color="auto"/>
        </w:rPr>
      </w:pPr>
      <w:r>
        <w:rPr>
          <w:rFonts w:hint="eastAsia" w:asciiTheme="minorEastAsia" w:hAnsiTheme="minorEastAsia" w:eastAsiaTheme="minorEastAsia"/>
          <w:b w:val="1"/>
        </w:rPr>
        <w:t>２．数　　量　　　</w:t>
      </w:r>
      <w:r>
        <w:rPr>
          <w:rFonts w:hint="eastAsia" w:asciiTheme="minorEastAsia" w:hAnsiTheme="minorEastAsia" w:eastAsiaTheme="minorEastAsia"/>
          <w:u w:val="single" w:color="auto"/>
        </w:rPr>
        <w:t>　　　　　　枚</w:t>
      </w:r>
    </w:p>
    <w:p>
      <w:pPr>
        <w:pStyle w:val="0"/>
        <w:spacing w:line="360" w:lineRule="auto"/>
        <w:ind w:left="-284" w:leftChars="-129" w:firstLine="283" w:firstLineChars="128"/>
        <w:rPr>
          <w:rFonts w:hint="default" w:asciiTheme="minorEastAsia" w:hAnsiTheme="minorEastAsia" w:eastAsiaTheme="minorEastAsia"/>
        </w:rPr>
      </w:pPr>
      <w:r>
        <w:rPr>
          <w:rFonts w:hint="eastAsia" w:asciiTheme="minorEastAsia" w:hAnsiTheme="minorEastAsia" w:eastAsiaTheme="minorEastAsia"/>
          <w:b w:val="1"/>
        </w:rPr>
        <w:t>３．契約金額　　　</w:t>
      </w:r>
      <w:r>
        <w:rPr>
          <w:rFonts w:hint="eastAsia" w:asciiTheme="minorEastAsia" w:hAnsiTheme="minorEastAsia" w:eastAsiaTheme="minorEastAsia"/>
          <w:u w:val="single" w:color="auto"/>
        </w:rPr>
        <w:t>　　　　　　　　　　　　円</w:t>
      </w:r>
      <w:r>
        <w:rPr>
          <w:rFonts w:hint="eastAsia" w:asciiTheme="minorEastAsia" w:hAnsiTheme="minorEastAsia" w:eastAsiaTheme="minorEastAsia"/>
        </w:rPr>
        <w:t>　（単価</w:t>
      </w:r>
      <w:r>
        <w:rPr>
          <w:rFonts w:hint="eastAsia" w:asciiTheme="minorEastAsia" w:hAnsiTheme="minorEastAsia" w:eastAsiaTheme="minorEastAsia"/>
          <w:u w:val="single" w:color="auto"/>
        </w:rPr>
        <w:t>　　　　</w:t>
      </w:r>
      <w:r>
        <w:rPr>
          <w:rFonts w:hint="eastAsia" w:asciiTheme="minorEastAsia" w:hAnsiTheme="minorEastAsia" w:eastAsiaTheme="minorEastAsia"/>
        </w:rPr>
        <w:t>円</w:t>
      </w:r>
      <w:r>
        <w:rPr>
          <w:rFonts w:hint="eastAsia" w:asciiTheme="minorEastAsia" w:hAnsiTheme="minorEastAsia" w:eastAsiaTheme="minorEastAsia"/>
          <w:u w:val="single" w:color="auto"/>
        </w:rPr>
        <w:t>　　　</w:t>
      </w:r>
      <w:r>
        <w:rPr>
          <w:rFonts w:hint="eastAsia" w:asciiTheme="minorEastAsia" w:hAnsiTheme="minorEastAsia" w:eastAsiaTheme="minorEastAsia"/>
        </w:rPr>
        <w:t>銭）</w:t>
      </w:r>
    </w:p>
    <w:p>
      <w:pPr>
        <w:pStyle w:val="0"/>
        <w:spacing w:line="360" w:lineRule="auto"/>
        <w:ind w:left="-284" w:leftChars="-129" w:firstLine="722" w:firstLineChars="328"/>
        <w:rPr>
          <w:rFonts w:hint="eastAsia" w:asciiTheme="minorEastAsia" w:hAnsiTheme="minorEastAsia" w:eastAsiaTheme="minorEastAsia"/>
          <w:u w:val="single" w:color="auto"/>
        </w:rPr>
      </w:pPr>
      <w:r>
        <w:rPr>
          <w:rFonts w:hint="eastAsia" w:asciiTheme="minorEastAsia" w:hAnsiTheme="minorEastAsia" w:eastAsiaTheme="minorEastAsia"/>
        </w:rPr>
        <w:t>（うち取引に係る消費税及び地方消費税の額</w:t>
      </w:r>
      <w:r>
        <w:rPr>
          <w:rFonts w:hint="eastAsia" w:asciiTheme="minorEastAsia" w:hAnsiTheme="minorEastAsia" w:eastAsiaTheme="minorEastAsia"/>
          <w:u w:val="single" w:color="auto"/>
        </w:rPr>
        <w:t>　　　　　　　　円</w:t>
      </w:r>
      <w:r>
        <w:rPr>
          <w:rFonts w:hint="eastAsia" w:asciiTheme="minorEastAsia" w:hAnsiTheme="minorEastAsia" w:eastAsiaTheme="minorEastAsia"/>
        </w:rPr>
        <w:t>）</w:t>
      </w:r>
    </w:p>
    <w:p>
      <w:pPr>
        <w:pStyle w:val="0"/>
        <w:spacing w:line="360" w:lineRule="auto"/>
        <w:ind w:left="-284" w:leftChars="-129" w:firstLine="283" w:firstLineChars="128"/>
        <w:rPr>
          <w:rFonts w:hint="default" w:asciiTheme="minorEastAsia" w:hAnsiTheme="minorEastAsia" w:eastAsiaTheme="minorEastAsia"/>
          <w:u w:val="single" w:color="auto"/>
        </w:rPr>
      </w:pPr>
      <w:r>
        <w:rPr>
          <w:rFonts w:hint="eastAsia" w:asciiTheme="minorEastAsia" w:hAnsiTheme="minorEastAsia" w:eastAsiaTheme="minorEastAsia"/>
          <w:b w:val="1"/>
        </w:rPr>
        <w:t>４．納入期限　　　</w:t>
      </w:r>
      <w:r>
        <w:rPr>
          <w:rFonts w:hint="eastAsia" w:asciiTheme="minorEastAsia" w:hAnsiTheme="minorEastAsia" w:eastAsiaTheme="minorEastAsia"/>
        </w:rPr>
        <w:t>令和８年　　月　　日</w:t>
      </w:r>
    </w:p>
    <w:p>
      <w:pPr>
        <w:pStyle w:val="0"/>
        <w:spacing w:line="360" w:lineRule="auto"/>
        <w:ind w:left="-284" w:leftChars="-129" w:firstLine="283" w:firstLineChars="128"/>
        <w:rPr>
          <w:rFonts w:hint="default" w:asciiTheme="minorEastAsia" w:hAnsiTheme="minorEastAsia" w:eastAsiaTheme="minorEastAsia"/>
          <w:b w:val="1"/>
        </w:rPr>
      </w:pPr>
      <w:r>
        <w:rPr>
          <w:rFonts w:hint="eastAsia" w:asciiTheme="minorEastAsia" w:hAnsiTheme="minorEastAsia" w:eastAsiaTheme="minorEastAsia"/>
          <w:b w:val="1"/>
        </w:rPr>
        <w:t>５．請求及び支払</w:t>
      </w:r>
    </w:p>
    <w:p>
      <w:pPr>
        <w:pStyle w:val="0"/>
        <w:spacing w:line="276" w:lineRule="auto"/>
        <w:ind w:firstLine="220" w:firstLineChars="100"/>
        <w:rPr>
          <w:rFonts w:hint="default" w:asciiTheme="minorEastAsia" w:hAnsiTheme="minorEastAsia" w:eastAsiaTheme="minorEastAsia"/>
        </w:rPr>
      </w:pPr>
      <w:r>
        <w:rPr>
          <w:rFonts w:hint="eastAsia" w:asciiTheme="minorEastAsia" w:hAnsiTheme="minorEastAsia" w:eastAsiaTheme="minorEastAsia"/>
        </w:rPr>
        <w:t>この契約に基づく契約金額については、乙は、東北町の議会の議員及び長の選挙における選挙運動の公営に関する条例に基づき、東北町に対し請求するものとし、甲はこれに必要な手続きを遅滞なく行わなければならない。</w:t>
      </w:r>
    </w:p>
    <w:p>
      <w:pPr>
        <w:pStyle w:val="0"/>
        <w:spacing w:line="276" w:lineRule="auto"/>
        <w:ind w:firstLine="220" w:firstLineChars="100"/>
        <w:rPr>
          <w:rFonts w:hint="default" w:asciiTheme="minorEastAsia" w:hAnsiTheme="minorEastAsia" w:eastAsiaTheme="minorEastAsia"/>
        </w:rPr>
      </w:pPr>
      <w:r>
        <w:rPr>
          <w:rFonts w:hint="eastAsia" w:asciiTheme="minorEastAsia" w:hAnsiTheme="minorEastAsia" w:eastAsiaTheme="minorEastAsia"/>
        </w:rPr>
        <w:t>なお、東北町に請求する金額が契約金額に満たないときは、甲は、乙に対し、不足額を速やかに支払うものとする。</w:t>
      </w:r>
    </w:p>
    <w:p>
      <w:pPr>
        <w:pStyle w:val="0"/>
        <w:spacing w:line="276" w:lineRule="auto"/>
        <w:ind w:firstLine="220" w:firstLineChars="100"/>
        <w:rPr>
          <w:rFonts w:hint="default" w:asciiTheme="minorEastAsia" w:hAnsiTheme="minorEastAsia" w:eastAsiaTheme="minorEastAsia"/>
        </w:rPr>
      </w:pPr>
      <w:r>
        <w:rPr>
          <w:rFonts w:hint="eastAsia" w:asciiTheme="minorEastAsia" w:hAnsiTheme="minorEastAsia" w:eastAsiaTheme="minorEastAsia"/>
        </w:rPr>
        <w:t>ただし、甲が公職選挙法第９３条（供託物の没収）の規定に該当した場合は、乙は東北町には請求できない。</w:t>
      </w:r>
    </w:p>
    <w:p>
      <w:pPr>
        <w:pStyle w:val="0"/>
        <w:spacing w:line="320" w:lineRule="exact"/>
        <w:ind w:left="-284" w:leftChars="-129" w:firstLine="447" w:firstLineChars="203"/>
        <w:rPr>
          <w:rFonts w:hint="default" w:asciiTheme="minorEastAsia" w:hAnsiTheme="minorEastAsia" w:eastAsiaTheme="minorEastAsia"/>
        </w:rPr>
      </w:pPr>
      <w:r>
        <w:rPr>
          <w:rFonts w:hint="eastAsia" w:asciiTheme="minorEastAsia" w:hAnsiTheme="minorEastAsia" w:eastAsiaTheme="minorEastAsia"/>
        </w:rPr>
        <w:t>契約の証書として、本書２通を作成し、当事者記名押印の上各自１通を保管する。</w:t>
      </w:r>
    </w:p>
    <w:p>
      <w:pPr>
        <w:pStyle w:val="0"/>
        <w:spacing w:line="320" w:lineRule="exact"/>
        <w:ind w:left="-284" w:leftChars="-129" w:firstLine="227"/>
        <w:rPr>
          <w:rFonts w:hint="default" w:asciiTheme="minorEastAsia" w:hAnsiTheme="minorEastAsia" w:eastAsiaTheme="minorEastAsia"/>
        </w:rPr>
      </w:pPr>
    </w:p>
    <w:p>
      <w:pPr>
        <w:pStyle w:val="0"/>
        <w:spacing w:line="480" w:lineRule="auto"/>
        <w:ind w:left="-284" w:leftChars="-129" w:firstLine="1100" w:firstLineChars="500"/>
        <w:rPr>
          <w:rFonts w:hint="default" w:asciiTheme="minorEastAsia" w:hAnsiTheme="minorEastAsia" w:eastAsiaTheme="minorEastAsia"/>
        </w:rPr>
      </w:pPr>
      <w:r>
        <w:rPr>
          <w:rFonts w:hint="eastAsia" w:asciiTheme="minorEastAsia" w:hAnsiTheme="minorEastAsia" w:eastAsiaTheme="minorEastAsia"/>
        </w:rPr>
        <w:t>令和８年　　　月　　　日</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甲</w:t>
      </w:r>
      <w:r>
        <w:rPr>
          <w:rFonts w:hint="eastAsia" w:asciiTheme="minorEastAsia" w:hAnsiTheme="minorEastAsia" w:eastAsiaTheme="minorEastAsia"/>
        </w:rPr>
        <w:t xml:space="preserve">   </w:t>
      </w:r>
      <w:r>
        <w:rPr>
          <w:rFonts w:hint="eastAsia" w:asciiTheme="minorEastAsia" w:hAnsiTheme="minorEastAsia" w:eastAsiaTheme="minorEastAsia"/>
        </w:rPr>
        <w:t>東北町議会議員一般選挙候補者</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7" behindDoc="0" locked="0" layoutInCell="1" hidden="0" allowOverlap="1">
                <wp:simplePos x="0" y="0"/>
                <wp:positionH relativeFrom="column">
                  <wp:posOffset>4356735</wp:posOffset>
                </wp:positionH>
                <wp:positionV relativeFrom="paragraph">
                  <wp:posOffset>313690</wp:posOffset>
                </wp:positionV>
                <wp:extent cx="431165" cy="422275"/>
                <wp:effectExtent l="0" t="0" r="635" b="635"/>
                <wp:wrapNone/>
                <wp:docPr id="1038" name="楕円 22"/>
                <a:graphic xmlns:a="http://schemas.openxmlformats.org/drawingml/2006/main">
                  <a:graphicData uri="http://schemas.microsoft.com/office/word/2010/wordprocessingShape">
                    <wps:wsp>
                      <wps:cNvPr id="1038" name="楕円 22"/>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22" style="z-index:17;height:33.25pt;mso-wrap-distance-left:9pt;width:33.950000000000003pt;mso-wrap-distance-top:0pt;mso-position-horizontal-relative:text;position:absolute;margin-top:24.7pt;margin-left:343.05pt;mso-position-vertical-relative:text;mso-wrap-distance-bottom:0pt;mso-wrap-distance-right:9pt;v-text-anchor:middle;" o:spid="_x0000_s1038"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住所</w:t>
      </w:r>
      <w:r>
        <w:rPr>
          <w:rFonts w:hint="eastAsia" w:asciiTheme="minorEastAsia" w:hAnsiTheme="minorEastAsia" w:eastAsiaTheme="minorEastAsia"/>
        </w:rPr>
        <w:t xml:space="preserve">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氏名</w:t>
      </w:r>
      <w:r>
        <w:rPr>
          <w:rFonts w:hint="eastAsia" w:asciiTheme="minorEastAsia" w:hAnsiTheme="minorEastAsia" w:eastAsiaTheme="minorEastAsia"/>
        </w:rPr>
        <w:t xml:space="preserve">    </w:t>
      </w:r>
    </w:p>
    <w:p>
      <w:pPr>
        <w:pStyle w:val="0"/>
        <w:spacing w:line="276" w:lineRule="auto"/>
        <w:ind w:left="-284" w:leftChars="-129"/>
        <w:rPr>
          <w:rFonts w:hint="default" w:asciiTheme="minorEastAsia" w:hAnsiTheme="minorEastAsia" w:eastAsiaTheme="minorEastAsia"/>
        </w:rPr>
      </w:pPr>
    </w:p>
    <w:p>
      <w:pPr>
        <w:pStyle w:val="0"/>
        <w:spacing w:line="360" w:lineRule="auto"/>
        <w:ind w:left="-284" w:leftChars="-129"/>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8" behindDoc="0" locked="0" layoutInCell="1" hidden="0" allowOverlap="1">
                <wp:simplePos x="0" y="0"/>
                <wp:positionH relativeFrom="column">
                  <wp:posOffset>4358005</wp:posOffset>
                </wp:positionH>
                <wp:positionV relativeFrom="paragraph">
                  <wp:posOffset>296545</wp:posOffset>
                </wp:positionV>
                <wp:extent cx="431165" cy="422275"/>
                <wp:effectExtent l="0" t="0" r="635" b="635"/>
                <wp:wrapNone/>
                <wp:docPr id="1039" name="楕円 23"/>
                <a:graphic xmlns:a="http://schemas.openxmlformats.org/drawingml/2006/main">
                  <a:graphicData uri="http://schemas.microsoft.com/office/word/2010/wordprocessingShape">
                    <wps:wsp>
                      <wps:cNvPr id="1039" name="楕円 23"/>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23" style="z-index:18;height:33.25pt;mso-wrap-distance-left:9pt;width:33.950000000000003pt;mso-wrap-distance-top:0pt;mso-position-horizontal-relative:text;position:absolute;margin-top:23.35pt;margin-left:343.15pt;mso-position-vertical-relative:text;mso-wrap-distance-bottom:0pt;mso-wrap-distance-right:9pt;v-text-anchor:middle;" o:spid="_x0000_s1039"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乙</w:t>
      </w:r>
      <w:r>
        <w:rPr>
          <w:rFonts w:hint="eastAsia" w:asciiTheme="minorEastAsia" w:hAnsiTheme="minorEastAsia" w:eastAsiaTheme="minorEastAsia"/>
        </w:rPr>
        <w:t xml:space="preserve">   </w:t>
      </w:r>
      <w:r>
        <w:rPr>
          <w:rFonts w:hint="eastAsia" w:asciiTheme="minorEastAsia" w:hAnsiTheme="minorEastAsia" w:eastAsiaTheme="minorEastAsia"/>
        </w:rPr>
        <w:t>住所　　</w:t>
      </w:r>
    </w:p>
    <w:p>
      <w:pPr>
        <w:pStyle w:val="0"/>
        <w:spacing w:line="360" w:lineRule="auto"/>
        <w:ind w:left="-284" w:leftChars="-129"/>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19" behindDoc="0" locked="0" layoutInCell="1" hidden="0" allowOverlap="1">
                <wp:simplePos x="0" y="0"/>
                <wp:positionH relativeFrom="column">
                  <wp:posOffset>4354830</wp:posOffset>
                </wp:positionH>
                <wp:positionV relativeFrom="paragraph">
                  <wp:posOffset>291465</wp:posOffset>
                </wp:positionV>
                <wp:extent cx="431165" cy="404495"/>
                <wp:effectExtent l="0" t="0" r="635" b="635"/>
                <wp:wrapNone/>
                <wp:docPr id="1040" name="楕円 24"/>
                <a:graphic xmlns:a="http://schemas.openxmlformats.org/drawingml/2006/main">
                  <a:graphicData uri="http://schemas.microsoft.com/office/word/2010/wordprocessingShape">
                    <wps:wsp>
                      <wps:cNvPr id="1040" name="楕円 24"/>
                      <wps:cNvSpPr/>
                      <wps:spPr>
                        <a:xfrm>
                          <a:off x="0" y="0"/>
                          <a:ext cx="431165" cy="40449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24" style="z-index:19;height:31.85pt;mso-wrap-distance-left:9pt;width:33.950000000000003pt;mso-wrap-distance-top:0pt;mso-position-horizontal-relative:text;position:absolute;margin-top:22.95pt;margin-left:342.9pt;mso-position-vertical-relative:text;mso-wrap-distance-bottom:0pt;mso-wrap-distance-right:9pt;v-text-anchor:middle;" o:spid="_x0000_s1040"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名称　　</w:t>
      </w:r>
    </w:p>
    <w:p>
      <w:pPr>
        <w:pStyle w:val="0"/>
        <w:spacing w:line="360" w:lineRule="auto"/>
        <w:ind w:left="-284" w:leftChars="-129"/>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代表者　</w:t>
      </w:r>
    </w:p>
    <w:p>
      <w:pPr>
        <w:pStyle w:val="0"/>
        <w:spacing w:line="360" w:lineRule="auto"/>
        <w:ind w:left="-284" w:leftChars="-129"/>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連絡先</w:t>
      </w:r>
      <w:r>
        <w:rPr>
          <w:rFonts w:hint="eastAsia" w:asciiTheme="minorEastAsia" w:hAnsiTheme="minorEastAsia" w:eastAsiaTheme="minorEastAsia"/>
        </w:rPr>
        <w:t>(</w:t>
      </w:r>
      <w:r>
        <w:rPr>
          <w:rFonts w:hint="eastAsia" w:asciiTheme="minorEastAsia" w:hAnsiTheme="minorEastAsia" w:eastAsiaTheme="minorEastAsia"/>
        </w:rPr>
        <w:t>電話番号</w:t>
      </w:r>
      <w:r>
        <w:rPr>
          <w:rFonts w:hint="eastAsia" w:asciiTheme="minorEastAsia" w:hAnsiTheme="minorEastAsia" w:eastAsiaTheme="minorEastAsia"/>
        </w:rPr>
        <w:t>)</w:t>
      </w:r>
      <w:r>
        <w:rPr>
          <w:rFonts w:hint="eastAsia" w:asciiTheme="minorEastAsia" w:hAnsiTheme="minorEastAsia" w:eastAsiaTheme="minorEastAsia"/>
        </w:rPr>
        <w:t>　</w:t>
      </w:r>
    </w:p>
    <w:p>
      <w:pPr>
        <w:pStyle w:val="0"/>
        <w:spacing w:line="140" w:lineRule="exact"/>
        <w:rPr>
          <w:rFonts w:hint="default" w:asciiTheme="minorEastAsia" w:hAnsiTheme="minorEastAsia" w:eastAsiaTheme="minorEastAsia"/>
        </w:rPr>
      </w:pPr>
    </w:p>
    <w:tbl>
      <w:tblPr>
        <w:tblStyle w:val="11"/>
        <w:tblW w:w="0" w:type="auto"/>
        <w:tblInd w:w="99" w:type="dxa"/>
        <w:tblLayout w:type="fixed"/>
        <w:tblCellMar>
          <w:left w:w="99" w:type="dxa"/>
          <w:right w:w="99" w:type="dxa"/>
        </w:tblCellMar>
        <w:tblLook w:firstRow="0" w:lastRow="0" w:firstColumn="0" w:lastColumn="0" w:noHBand="0" w:noVBand="0" w:val="0000"/>
      </w:tblPr>
      <w:tblGrid>
        <w:gridCol w:w="7040"/>
      </w:tblGrid>
      <w:tr>
        <w:trPr>
          <w:cantSplit/>
          <w:trHeight w:val="277" w:hRule="atLeast"/>
        </w:trPr>
        <w:tc>
          <w:tcPr>
            <w:tcW w:w="7040" w:type="dxa"/>
            <w:vAlign w:val="center"/>
          </w:tcPr>
          <w:p>
            <w:pPr>
              <w:pStyle w:val="0"/>
              <w:rPr>
                <w:rFonts w:hint="default" w:asciiTheme="majorEastAsia" w:hAnsiTheme="majorEastAsia" w:eastAsiaTheme="majorEastAsia"/>
                <w:sz w:val="40"/>
              </w:rPr>
            </w:pPr>
            <w:r>
              <w:rPr>
                <w:rFonts w:hint="eastAsia" w:asciiTheme="minorEastAsia" w:hAnsiTheme="minorEastAsia" w:eastAsiaTheme="minorEastAsia"/>
              </w:rPr>
              <mc:AlternateContent>
                <mc:Choice Requires="wpg">
                  <w:drawing>
                    <wp:anchor distT="0" distB="0" distL="114300" distR="114300" simplePos="0" relativeHeight="2" behindDoc="0" locked="0" layoutInCell="1" hidden="0" allowOverlap="1">
                      <wp:simplePos x="0" y="0"/>
                      <wp:positionH relativeFrom="column">
                        <wp:posOffset>20116800</wp:posOffset>
                      </wp:positionH>
                      <wp:positionV relativeFrom="paragraph">
                        <wp:posOffset>-20116800</wp:posOffset>
                      </wp:positionV>
                      <wp:extent cx="419100" cy="336550"/>
                      <wp:effectExtent l="0" t="0" r="635" b="0"/>
                      <wp:wrapNone/>
                      <wp:docPr id="1041" name="Group 93"/>
                      <a:graphic xmlns:a="http://schemas.openxmlformats.org/drawingml/2006/main">
                        <a:graphicData uri="http://schemas.microsoft.com/office/word/2010/wordprocessingGroup">
                          <wpg:wgp>
                            <wpg:cNvGrpSpPr/>
                            <wpg:grpSpPr>
                              <a:xfrm>
                                <a:off x="0" y="0"/>
                                <a:ext cx="419100" cy="336550"/>
                                <a:chOff x="10086" y="1806"/>
                                <a:chExt cx="660" cy="530"/>
                              </a:xfrm>
                            </wpg:grpSpPr>
                            <wps:wsp>
                              <wps:cNvPr id="1042" name="Text Box 94"/>
                              <wps:cNvSpPr txBox="1">
                                <a:spLocks noChangeArrowheads="1"/>
                              </wps:cNvSpPr>
                              <wps:spPr>
                                <a:xfrm>
                                  <a:off x="10086" y="1905"/>
                                  <a:ext cx="660" cy="386"/>
                                </a:xfrm>
                                <a:prstGeom prst="rect">
                                  <a:avLst/>
                                </a:prstGeom>
                                <a:solidFill>
                                  <a:srgbClr val="FFFFFF"/>
                                </a:solidFill>
                                <a:ln>
                                  <a:noFill/>
                                </a:ln>
                              </wps:spPr>
                              <wps:txbx>
                                <w:txbxContent>
                                  <w:p>
                                    <w:pPr>
                                      <w:pStyle w:val="0"/>
                                      <w:spacing w:line="0" w:lineRule="atLeast"/>
                                      <w:rPr>
                                        <w:rFonts w:hint="default"/>
                                        <w:sz w:val="16"/>
                                      </w:rPr>
                                    </w:pPr>
                                    <w:r>
                                      <w:rPr>
                                        <w:rFonts w:hint="eastAsia"/>
                                        <w:sz w:val="16"/>
                                      </w:rPr>
                                      <w:t>割印</w:t>
                                    </w:r>
                                  </w:p>
                                </w:txbxContent>
                              </wps:txbx>
                              <wps:bodyPr rot="0" vertOverflow="overflow" horzOverflow="overflow" wrap="square" anchor="t" anchorCtr="0" upright="1"/>
                            </wps:wsp>
                            <wps:wsp>
                              <wps:cNvPr id="1043" name="Oval 95"/>
                              <wps:cNvSpPr>
                                <a:spLocks noChangeArrowheads="1"/>
                              </wps:cNvSpPr>
                              <wps:spPr>
                                <a:xfrm>
                                  <a:off x="10116" y="1806"/>
                                  <a:ext cx="524" cy="530"/>
                                </a:xfrm>
                                <a:prstGeom prst="ellipse">
                                  <a:avLst/>
                                </a:prstGeom>
                                <a:noFill/>
                                <a:ln w="9525" cap="rnd">
                                  <a:solidFill>
                                    <a:srgbClr val="000000"/>
                                  </a:solidFill>
                                  <a:prstDash val="sysDot"/>
                                  <a:round/>
                                  <a:headEnd/>
                                  <a:tailEnd/>
                                </a:ln>
                              </wps:spPr>
                              <wps:bodyPr/>
                            </wps:wsp>
                          </wpg:wgp>
                        </a:graphicData>
                      </a:graphic>
                    </wp:anchor>
                  </w:drawing>
                </mc:Choice>
                <mc:Fallback>
                  <w:pict>
                    <v:group id="Group 93" style="z-index:2;height:26.5pt;mso-wrap-distance-left:9pt;width:33pt;mso-wrap-distance-top:0pt;mso-position-horizontal-relative:text;position:absolute;margin-top:-1584pt;margin-left:1584pt;mso-position-vertical-relative:text;mso-wrap-distance-bottom:0pt;mso-wrap-distance-right:9pt;" coordsize="660,530" coordorigin="10086,1806" o:spid="_x0000_s1041" o:allowincell="t" o:allowoverlap="t">
                      <v:shapetype id="_x0000_t202" coordsize="21600,21600" o:spt="202" path="m,l,21600r21600,l21600,xe">
                        <v:stroke joinstyle="miter"/>
                        <v:path gradientshapeok="t" o:connecttype="rect"/>
                      </v:shapetype>
                      <v:shape id="Text Box 94" style="position:absolute;left:10086;top:1905;height:386;width:660;" o:spid="_x0000_s1042" filled="t" fillcolor="#ffffff" stroked="f" o:spt="202" type="#_x0000_t202">
                        <v:fill/>
                        <v:textbox style="layout-flow:horizontal;">
                          <w:txbxContent>
                            <w:p>
                              <w:pPr>
                                <w:pStyle w:val="0"/>
                                <w:spacing w:line="0" w:lineRule="atLeast"/>
                                <w:rPr>
                                  <w:rFonts w:hint="default"/>
                                  <w:sz w:val="16"/>
                                </w:rPr>
                              </w:pPr>
                              <w:r>
                                <w:rPr>
                                  <w:rFonts w:hint="eastAsia"/>
                                  <w:sz w:val="16"/>
                                </w:rPr>
                                <w:t>割印</w:t>
                              </w:r>
                            </w:p>
                          </w:txbxContent>
                        </v:textbox>
                        <v:imagedata o:title=""/>
                        <w10:wrap type="none" anchorx="text" anchory="text"/>
                      </v:shape>
                      <v:oval id="Oval 95" style="position:absolute;left:10116;top:1806;height:530;width:524;" o:spid="_x0000_s1043" filled="f" stroked="t" strokecolor="#000000" strokeweight="0.75pt" o:spt="3">
                        <v:fill/>
                        <v:stroke endcap="round" dashstyle="shortdot" filltype="solid"/>
                        <v:textbox style="layout-flow:horizontal;"/>
                        <v:imagedata o:title=""/>
                        <w10:wrap type="none" anchorx="text" anchory="text"/>
                      </v:oval>
                      <w10:wrap type="none" anchorx="text" anchory="text"/>
                    </v:group>
                  </w:pict>
                </mc:Fallback>
              </mc:AlternateContent>
            </w:r>
            <w:r>
              <w:rPr>
                <w:rFonts w:hint="eastAsia" w:asciiTheme="minorEastAsia" w:hAnsiTheme="minorEastAsia" w:eastAsiaTheme="minorEastAsia"/>
                <w:sz w:val="40"/>
              </w:rPr>
              <w:t xml:space="preserve">         </w:t>
            </w:r>
            <w:r>
              <w:rPr>
                <w:rFonts w:hint="eastAsia" w:asciiTheme="minorEastAsia" w:hAnsiTheme="minorEastAsia" w:eastAsiaTheme="minorEastAsia"/>
                <w:sz w:val="40"/>
              </w:rPr>
              <w:t>　</w:t>
            </w:r>
            <w:r>
              <w:rPr>
                <w:rFonts w:hint="eastAsia" w:asciiTheme="minorEastAsia" w:hAnsiTheme="minorEastAsia" w:eastAsiaTheme="minorEastAsia"/>
                <w:sz w:val="40"/>
              </w:rPr>
              <w:t xml:space="preserve"> </w:t>
            </w:r>
            <w:r>
              <w:rPr>
                <w:rFonts w:hint="eastAsia" w:asciiTheme="majorEastAsia" w:hAnsiTheme="majorEastAsia" w:eastAsiaTheme="majorEastAsia"/>
                <w:sz w:val="40"/>
              </w:rPr>
              <w:t xml:space="preserve"> </w:t>
            </w:r>
            <w:r>
              <w:rPr>
                <w:rFonts w:hint="eastAsia" w:asciiTheme="majorEastAsia" w:hAnsiTheme="majorEastAsia" w:eastAsiaTheme="majorEastAsia"/>
                <w:sz w:val="40"/>
              </w:rPr>
              <w:t>ビラ作成契約書</w:t>
            </w:r>
          </w:p>
        </w:tc>
      </w:tr>
    </w:tbl>
    <w:p>
      <w:pPr>
        <w:pStyle w:val="0"/>
        <w:rPr>
          <w:rFonts w:hint="default" w:asciiTheme="minorEastAsia" w:hAnsiTheme="minorEastAsia" w:eastAsiaTheme="minorEastAsia"/>
        </w:rPr>
      </w:pPr>
    </w:p>
    <w:p>
      <w:pPr>
        <w:pStyle w:val="0"/>
        <w:spacing w:line="300" w:lineRule="auto"/>
        <w:rPr>
          <w:rFonts w:hint="default" w:asciiTheme="minorEastAsia" w:hAnsiTheme="minorEastAsia" w:eastAsiaTheme="minorEastAsia"/>
        </w:rPr>
      </w:pPr>
      <w:r>
        <w:rPr>
          <w:rFonts w:hint="eastAsia" w:asciiTheme="minorEastAsia" w:hAnsiTheme="minorEastAsia" w:eastAsiaTheme="minorEastAsia"/>
        </w:rPr>
        <w:t>　東北町議会議員一般選挙候補者</w:t>
      </w:r>
      <w:r>
        <w:rPr>
          <w:rFonts w:hint="eastAsia" w:asciiTheme="minorEastAsia" w:hAnsiTheme="minorEastAsia" w:eastAsiaTheme="minorEastAsia"/>
          <w:u w:val="single" w:color="auto"/>
        </w:rPr>
        <w:t>　　　　　　　　　　　　（以下「甲」という。）</w:t>
      </w:r>
      <w:r>
        <w:rPr>
          <w:rFonts w:hint="eastAsia" w:asciiTheme="minorEastAsia" w:hAnsiTheme="minorEastAsia" w:eastAsiaTheme="minorEastAsia"/>
        </w:rPr>
        <w:t>と</w:t>
      </w:r>
    </w:p>
    <w:p>
      <w:pPr>
        <w:pStyle w:val="0"/>
        <w:spacing w:line="300" w:lineRule="auto"/>
        <w:ind w:firstLine="220" w:firstLineChars="100"/>
        <w:rPr>
          <w:rFonts w:hint="default" w:asciiTheme="minorEastAsia" w:hAnsiTheme="minorEastAsia" w:eastAsiaTheme="minorEastAsia"/>
        </w:rPr>
      </w:pPr>
      <w:r>
        <w:rPr>
          <w:rFonts w:hint="eastAsia" w:asciiTheme="minorEastAsia" w:hAnsiTheme="minorEastAsia" w:eastAsiaTheme="minorEastAsia"/>
          <w:u w:val="single" w:color="auto"/>
        </w:rPr>
        <w:t>　　　　　　　　　　　　（以下「乙」という。）</w:t>
      </w:r>
      <w:r>
        <w:rPr>
          <w:rFonts w:hint="eastAsia" w:asciiTheme="minorEastAsia" w:hAnsiTheme="minorEastAsia" w:eastAsiaTheme="minorEastAsia"/>
        </w:rPr>
        <w:t>は、</w:t>
      </w:r>
    </w:p>
    <w:p>
      <w:pPr>
        <w:pStyle w:val="0"/>
        <w:spacing w:line="300" w:lineRule="auto"/>
        <w:rPr>
          <w:rFonts w:hint="default" w:asciiTheme="minorEastAsia" w:hAnsiTheme="minorEastAsia" w:eastAsiaTheme="minorEastAsia"/>
        </w:rPr>
      </w:pPr>
      <w:r>
        <w:rPr>
          <w:rFonts w:hint="eastAsia" w:asciiTheme="minorEastAsia" w:hAnsiTheme="minorEastAsia" w:eastAsiaTheme="minorEastAsia"/>
        </w:rPr>
        <w:t>選挙運動用ビラの作成について、次のとおり契約を締結する。</w:t>
      </w:r>
    </w:p>
    <w:p>
      <w:pPr>
        <w:pStyle w:val="0"/>
        <w:rPr>
          <w:rFonts w:hint="default" w:asciiTheme="minorEastAsia" w:hAnsiTheme="minorEastAsia" w:eastAsiaTheme="minorEastAsia"/>
        </w:rPr>
      </w:pP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b w:val="1"/>
        </w:rPr>
        <w:t>１．品　　名　　</w:t>
      </w:r>
      <w:r>
        <w:rPr>
          <w:rFonts w:hint="eastAsia" w:asciiTheme="minorEastAsia" w:hAnsiTheme="minorEastAsia" w:eastAsiaTheme="minorEastAsia"/>
        </w:rPr>
        <w:t>公職選挙法第１４２条に定める選挙運動用ビラ</w:t>
      </w:r>
    </w:p>
    <w:p>
      <w:pPr>
        <w:pStyle w:val="0"/>
        <w:spacing w:line="360" w:lineRule="auto"/>
        <w:rPr>
          <w:rFonts w:hint="default" w:asciiTheme="minorEastAsia" w:hAnsiTheme="minorEastAsia" w:eastAsiaTheme="minorEastAsia"/>
          <w:u w:val="single" w:color="auto"/>
        </w:rPr>
      </w:pPr>
      <w:r>
        <w:rPr>
          <w:rFonts w:hint="eastAsia" w:asciiTheme="minorEastAsia" w:hAnsiTheme="minorEastAsia" w:eastAsiaTheme="minorEastAsia"/>
          <w:b w:val="1"/>
        </w:rPr>
        <w:t>２．数　　量　　</w:t>
      </w:r>
      <w:r>
        <w:rPr>
          <w:rFonts w:hint="eastAsia" w:asciiTheme="minorEastAsia" w:hAnsiTheme="minorEastAsia" w:eastAsiaTheme="minorEastAsia"/>
          <w:u w:val="single" w:color="auto"/>
        </w:rPr>
        <w:t>　　　　　　枚</w:t>
      </w:r>
    </w:p>
    <w:p>
      <w:pPr>
        <w:pStyle w:val="0"/>
        <w:spacing w:line="360" w:lineRule="auto"/>
        <w:ind w:left="-284" w:leftChars="-129" w:firstLine="283" w:firstLineChars="128"/>
        <w:rPr>
          <w:rFonts w:hint="default" w:asciiTheme="minorEastAsia" w:hAnsiTheme="minorEastAsia" w:eastAsiaTheme="minorEastAsia"/>
          <w:u w:val="single" w:color="auto"/>
        </w:rPr>
      </w:pPr>
      <w:r>
        <w:rPr>
          <w:rFonts w:hint="eastAsia" w:asciiTheme="minorEastAsia" w:hAnsiTheme="minorEastAsia" w:eastAsiaTheme="minorEastAsia"/>
          <w:b w:val="1"/>
        </w:rPr>
        <w:t>３．契約金額　　</w:t>
      </w:r>
      <w:r>
        <w:rPr>
          <w:rFonts w:hint="eastAsia" w:asciiTheme="minorEastAsia" w:hAnsiTheme="minorEastAsia" w:eastAsiaTheme="minorEastAsia"/>
          <w:u w:val="single" w:color="auto"/>
        </w:rPr>
        <w:t>　　　　　　円</w:t>
      </w:r>
      <w:r>
        <w:rPr>
          <w:rFonts w:hint="eastAsia" w:asciiTheme="minorEastAsia" w:hAnsiTheme="minorEastAsia" w:eastAsiaTheme="minorEastAsia"/>
        </w:rPr>
        <w:t>（単価</w:t>
      </w:r>
      <w:r>
        <w:rPr>
          <w:rFonts w:hint="eastAsia" w:asciiTheme="minorEastAsia" w:hAnsiTheme="minorEastAsia" w:eastAsiaTheme="minorEastAsia"/>
          <w:u w:val="single" w:color="auto"/>
        </w:rPr>
        <w:t>　　　　</w:t>
      </w:r>
      <w:r>
        <w:rPr>
          <w:rFonts w:hint="eastAsia" w:asciiTheme="minorEastAsia" w:hAnsiTheme="minorEastAsia" w:eastAsiaTheme="minorEastAsia"/>
        </w:rPr>
        <w:t>円</w:t>
      </w:r>
      <w:r>
        <w:rPr>
          <w:rFonts w:hint="eastAsia" w:asciiTheme="minorEastAsia" w:hAnsiTheme="minorEastAsia" w:eastAsiaTheme="minorEastAsia"/>
          <w:u w:val="single" w:color="auto"/>
        </w:rPr>
        <w:t>　　　</w:t>
      </w:r>
      <w:r>
        <w:rPr>
          <w:rFonts w:hint="eastAsia" w:asciiTheme="minorEastAsia" w:hAnsiTheme="minorEastAsia" w:eastAsiaTheme="minorEastAsia"/>
        </w:rPr>
        <w:t>銭）</w:t>
      </w:r>
    </w:p>
    <w:p>
      <w:pPr>
        <w:pStyle w:val="0"/>
        <w:spacing w:line="360" w:lineRule="auto"/>
        <w:ind w:left="-284" w:leftChars="-129" w:firstLine="722" w:firstLineChars="328"/>
        <w:rPr>
          <w:rFonts w:hint="eastAsia" w:asciiTheme="minorEastAsia" w:hAnsiTheme="minorEastAsia" w:eastAsiaTheme="minorEastAsia"/>
          <w:u w:val="single" w:color="auto"/>
        </w:rPr>
      </w:pPr>
      <w:r>
        <w:rPr>
          <w:rFonts w:hint="eastAsia" w:asciiTheme="minorEastAsia" w:hAnsiTheme="minorEastAsia" w:eastAsiaTheme="minorEastAsia"/>
        </w:rPr>
        <w:t>（うち取引に係る消費税及び地方消費税の額</w:t>
      </w:r>
      <w:r>
        <w:rPr>
          <w:rFonts w:hint="eastAsia" w:asciiTheme="minorEastAsia" w:hAnsiTheme="minorEastAsia" w:eastAsiaTheme="minorEastAsia"/>
          <w:u w:val="single" w:color="auto"/>
        </w:rPr>
        <w:t>　　　　　　　　円</w:t>
      </w:r>
      <w:r>
        <w:rPr>
          <w:rFonts w:hint="eastAsia" w:asciiTheme="minorEastAsia" w:hAnsiTheme="minorEastAsia" w:eastAsiaTheme="minorEastAsia"/>
        </w:rPr>
        <w:t>）</w:t>
      </w:r>
    </w:p>
    <w:p>
      <w:pPr>
        <w:pStyle w:val="0"/>
        <w:spacing w:line="360" w:lineRule="auto"/>
        <w:rPr>
          <w:rFonts w:hint="default" w:asciiTheme="minorEastAsia" w:hAnsiTheme="minorEastAsia" w:eastAsiaTheme="minorEastAsia"/>
          <w:u w:val="single" w:color="auto"/>
        </w:rPr>
      </w:pPr>
      <w:r>
        <w:rPr>
          <w:rFonts w:hint="eastAsia" w:asciiTheme="minorEastAsia" w:hAnsiTheme="minorEastAsia" w:eastAsiaTheme="minorEastAsia"/>
          <w:b w:val="1"/>
        </w:rPr>
        <w:t>４．納入期限　　</w:t>
      </w:r>
      <w:r>
        <w:rPr>
          <w:rFonts w:hint="eastAsia" w:asciiTheme="minorEastAsia" w:hAnsiTheme="minorEastAsia" w:eastAsiaTheme="minorEastAsia"/>
        </w:rPr>
        <w:t>令和８年　　月　　日</w:t>
      </w:r>
    </w:p>
    <w:p>
      <w:pPr>
        <w:pStyle w:val="0"/>
        <w:spacing w:line="360" w:lineRule="auto"/>
        <w:rPr>
          <w:rFonts w:hint="default" w:asciiTheme="minorEastAsia" w:hAnsiTheme="minorEastAsia" w:eastAsiaTheme="minorEastAsia"/>
          <w:b w:val="1"/>
        </w:rPr>
      </w:pPr>
      <w:r>
        <w:rPr>
          <w:rFonts w:hint="eastAsia" w:asciiTheme="minorEastAsia" w:hAnsiTheme="minorEastAsia" w:eastAsiaTheme="minorEastAsia"/>
          <w:b w:val="1"/>
        </w:rPr>
        <w:t>５．請求及び支払</w:t>
      </w:r>
    </w:p>
    <w:p>
      <w:pPr>
        <w:pStyle w:val="0"/>
        <w:spacing w:line="360" w:lineRule="exact"/>
        <w:ind w:firstLine="227"/>
        <w:rPr>
          <w:rFonts w:hint="default" w:asciiTheme="minorEastAsia" w:hAnsiTheme="minorEastAsia" w:eastAsiaTheme="minorEastAsia"/>
        </w:rPr>
      </w:pPr>
      <w:r>
        <w:rPr>
          <w:rFonts w:hint="eastAsia" w:asciiTheme="minorEastAsia" w:hAnsiTheme="minorEastAsia" w:eastAsiaTheme="minorEastAsia"/>
        </w:rPr>
        <w:t>この契約に基づく契約金額については、乙は、東北町の議会の議員及び長の選挙における選挙運動の公営に関する条例に基づき、東北町に対し請求するものとし、甲はこれに必要な手続きを遅滞なく行わなければならない。</w:t>
      </w:r>
    </w:p>
    <w:p>
      <w:pPr>
        <w:pStyle w:val="0"/>
        <w:spacing w:line="360" w:lineRule="exact"/>
        <w:ind w:firstLine="227"/>
        <w:rPr>
          <w:rFonts w:hint="default" w:asciiTheme="minorEastAsia" w:hAnsiTheme="minorEastAsia" w:eastAsiaTheme="minorEastAsia"/>
        </w:rPr>
      </w:pPr>
      <w:r>
        <w:rPr>
          <w:rFonts w:hint="eastAsia" w:asciiTheme="minorEastAsia" w:hAnsiTheme="minorEastAsia" w:eastAsiaTheme="minorEastAsia"/>
        </w:rPr>
        <w:t>なお、東北町に請求する金額が契約金額に満たないときは、甲は、乙に対し、不足額を速やかに支払うものとする。</w:t>
      </w:r>
    </w:p>
    <w:p>
      <w:pPr>
        <w:pStyle w:val="0"/>
        <w:spacing w:line="360" w:lineRule="exact"/>
        <w:ind w:firstLine="227"/>
        <w:rPr>
          <w:rFonts w:hint="default" w:asciiTheme="minorEastAsia" w:hAnsiTheme="minorEastAsia" w:eastAsiaTheme="minorEastAsia"/>
        </w:rPr>
      </w:pPr>
      <w:r>
        <w:rPr>
          <w:rFonts w:hint="eastAsia" w:asciiTheme="minorEastAsia" w:hAnsiTheme="minorEastAsia" w:eastAsiaTheme="minorEastAsia"/>
        </w:rPr>
        <w:t>ただし、甲が公職選挙法第９３条（供託物の没収）の規定に該当した場合は、乙は東北町には請求できない。</w:t>
      </w:r>
    </w:p>
    <w:p>
      <w:pPr>
        <w:pStyle w:val="0"/>
        <w:spacing w:line="320" w:lineRule="exact"/>
        <w:ind w:firstLine="447" w:firstLineChars="203"/>
        <w:rPr>
          <w:rFonts w:hint="default" w:asciiTheme="minorEastAsia" w:hAnsiTheme="minorEastAsia" w:eastAsiaTheme="minorEastAsia"/>
        </w:rPr>
      </w:pPr>
      <w:r>
        <w:rPr>
          <w:rFonts w:hint="eastAsia" w:asciiTheme="minorEastAsia" w:hAnsiTheme="minorEastAsia" w:eastAsiaTheme="minorEastAsia"/>
        </w:rPr>
        <w:t>契約の証書として、本書２通を作成し、当事者記名押印の上各自１通を保管する。</w:t>
      </w:r>
    </w:p>
    <w:p>
      <w:pPr>
        <w:pStyle w:val="0"/>
        <w:spacing w:line="320" w:lineRule="exact"/>
        <w:ind w:left="-284" w:leftChars="-129" w:firstLine="227"/>
        <w:rPr>
          <w:rFonts w:hint="default" w:asciiTheme="minorEastAsia" w:hAnsiTheme="minorEastAsia" w:eastAsiaTheme="minorEastAsia"/>
        </w:rPr>
      </w:pPr>
    </w:p>
    <w:p>
      <w:pPr>
        <w:pStyle w:val="0"/>
        <w:spacing w:line="360" w:lineRule="auto"/>
        <w:ind w:firstLine="880" w:firstLineChars="400"/>
        <w:rPr>
          <w:rFonts w:hint="default" w:asciiTheme="minorEastAsia" w:hAnsiTheme="minorEastAsia" w:eastAsiaTheme="minorEastAsia"/>
        </w:rPr>
      </w:pPr>
      <w:r>
        <w:rPr>
          <w:rFonts w:hint="eastAsia" w:asciiTheme="minorEastAsia" w:hAnsiTheme="minorEastAsia" w:eastAsiaTheme="minorEastAsia"/>
        </w:rPr>
        <w:t>令和８</w:t>
      </w:r>
      <w:bookmarkStart w:id="0" w:name="_GoBack"/>
      <w:bookmarkEnd w:id="0"/>
      <w:r>
        <w:rPr>
          <w:rFonts w:hint="eastAsia" w:asciiTheme="minorEastAsia" w:hAnsiTheme="minorEastAsia" w:eastAsiaTheme="minorEastAsia"/>
        </w:rPr>
        <w:t>年　　　月　　　日</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甲</w:t>
      </w:r>
      <w:r>
        <w:rPr>
          <w:rFonts w:hint="eastAsia" w:asciiTheme="minorEastAsia" w:hAnsiTheme="minorEastAsia" w:eastAsiaTheme="minorEastAsia"/>
        </w:rPr>
        <w:t xml:space="preserve">   </w:t>
      </w:r>
      <w:r>
        <w:rPr>
          <w:rFonts w:hint="eastAsia" w:asciiTheme="minorEastAsia" w:hAnsiTheme="minorEastAsia" w:eastAsiaTheme="minorEastAsia"/>
        </w:rPr>
        <w:t>東北町議会議員一般選挙候補者</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20" behindDoc="0" locked="0" layoutInCell="1" hidden="0" allowOverlap="1">
                <wp:simplePos x="0" y="0"/>
                <wp:positionH relativeFrom="column">
                  <wp:posOffset>4312920</wp:posOffset>
                </wp:positionH>
                <wp:positionV relativeFrom="paragraph">
                  <wp:posOffset>270510</wp:posOffset>
                </wp:positionV>
                <wp:extent cx="431165" cy="422275"/>
                <wp:effectExtent l="0" t="0" r="635" b="635"/>
                <wp:wrapNone/>
                <wp:docPr id="1044" name="楕円 26"/>
                <a:graphic xmlns:a="http://schemas.openxmlformats.org/drawingml/2006/main">
                  <a:graphicData uri="http://schemas.microsoft.com/office/word/2010/wordprocessingShape">
                    <wps:wsp>
                      <wps:cNvPr id="1044" name="楕円 26"/>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26" style="z-index:20;height:33.25pt;mso-wrap-distance-left:9pt;width:33.950000000000003pt;mso-wrap-distance-top:0pt;mso-position-horizontal-relative:text;position:absolute;margin-top:21.3pt;margin-left:339.6pt;mso-position-vertical-relative:text;mso-wrap-distance-bottom:0pt;mso-wrap-distance-right:9pt;v-text-anchor:middle;" o:spid="_x0000_s1044"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住所</w:t>
      </w:r>
      <w:r>
        <w:rPr>
          <w:rFonts w:hint="eastAsia" w:asciiTheme="minorEastAsia" w:hAnsiTheme="minorEastAsia" w:eastAsiaTheme="minorEastAsia"/>
        </w:rPr>
        <w:t xml:space="preserve">    </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氏名　　</w:t>
      </w:r>
    </w:p>
    <w:p>
      <w:pPr>
        <w:pStyle w:val="0"/>
        <w:spacing w:line="360" w:lineRule="auto"/>
        <w:ind w:left="-284" w:leftChars="-129"/>
        <w:rPr>
          <w:rFonts w:hint="default" w:asciiTheme="minorEastAsia" w:hAnsiTheme="minorEastAsia" w:eastAsiaTheme="minorEastAsia"/>
        </w:rPr>
      </w:pPr>
    </w:p>
    <w:p>
      <w:pPr>
        <w:pStyle w:val="0"/>
        <w:spacing w:line="360" w:lineRule="auto"/>
        <w:ind w:left="-284" w:leftChars="-129"/>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21" behindDoc="0" locked="0" layoutInCell="1" hidden="0" allowOverlap="1">
                <wp:simplePos x="0" y="0"/>
                <wp:positionH relativeFrom="column">
                  <wp:posOffset>3855720</wp:posOffset>
                </wp:positionH>
                <wp:positionV relativeFrom="paragraph">
                  <wp:posOffset>295910</wp:posOffset>
                </wp:positionV>
                <wp:extent cx="431165" cy="422275"/>
                <wp:effectExtent l="0" t="0" r="635" b="635"/>
                <wp:wrapNone/>
                <wp:docPr id="1045" name="楕円 27"/>
                <a:graphic xmlns:a="http://schemas.openxmlformats.org/drawingml/2006/main">
                  <a:graphicData uri="http://schemas.microsoft.com/office/word/2010/wordprocessingShape">
                    <wps:wsp>
                      <wps:cNvPr id="1045" name="楕円 27"/>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27" style="z-index:21;height:33.25pt;mso-wrap-distance-left:9pt;width:33.950000000000003pt;mso-wrap-distance-top:0pt;mso-position-horizontal-relative:text;position:absolute;margin-top:23.3pt;margin-left:303.60000000000002pt;mso-position-vertical-relative:text;mso-wrap-distance-bottom:0pt;mso-wrap-distance-right:9pt;v-text-anchor:middle;" o:spid="_x0000_s1045"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乙</w:t>
      </w:r>
      <w:r>
        <w:rPr>
          <w:rFonts w:hint="eastAsia" w:asciiTheme="minorEastAsia" w:hAnsiTheme="minorEastAsia" w:eastAsiaTheme="minorEastAsia"/>
        </w:rPr>
        <w:t xml:space="preserve">   </w:t>
      </w:r>
      <w:r>
        <w:rPr>
          <w:rFonts w:hint="eastAsia" w:asciiTheme="minorEastAsia" w:hAnsiTheme="minorEastAsia" w:eastAsiaTheme="minorEastAsia"/>
        </w:rPr>
        <w:t>住所　　</w:t>
      </w:r>
    </w:p>
    <w:p>
      <w:pPr>
        <w:pStyle w:val="0"/>
        <w:spacing w:line="360" w:lineRule="auto"/>
        <w:ind w:left="-284" w:leftChars="-129"/>
        <w:rPr>
          <w:rFonts w:hint="default" w:asciiTheme="minorEastAsia" w:hAnsiTheme="minorEastAsia" w:eastAsiaTheme="minorEastAsia"/>
        </w:rPr>
      </w:pPr>
      <w:r>
        <w:rPr>
          <w:rFonts w:hint="eastAsia" w:asciiTheme="minorEastAsia" w:hAnsiTheme="minorEastAsia" w:eastAsiaTheme="minorEastAsia"/>
          <w:sz w:val="21"/>
        </w:rPr>
        <mc:AlternateContent>
          <mc:Choice Requires="wps">
            <w:drawing>
              <wp:anchor distT="0" distB="0" distL="114300" distR="114300" simplePos="0" relativeHeight="22" behindDoc="0" locked="0" layoutInCell="1" hidden="0" allowOverlap="1">
                <wp:simplePos x="0" y="0"/>
                <wp:positionH relativeFrom="column">
                  <wp:posOffset>4286885</wp:posOffset>
                </wp:positionH>
                <wp:positionV relativeFrom="paragraph">
                  <wp:posOffset>261620</wp:posOffset>
                </wp:positionV>
                <wp:extent cx="431165" cy="422275"/>
                <wp:effectExtent l="0" t="0" r="635" b="635"/>
                <wp:wrapNone/>
                <wp:docPr id="1046" name="楕円 28"/>
                <a:graphic xmlns:a="http://schemas.openxmlformats.org/drawingml/2006/main">
                  <a:graphicData uri="http://schemas.microsoft.com/office/word/2010/wordprocessingShape">
                    <wps:wsp>
                      <wps:cNvPr id="1046" name="楕円 28"/>
                      <wps:cNvSpPr/>
                      <wps:spPr>
                        <a:xfrm>
                          <a:off x="0" y="0"/>
                          <a:ext cx="431165" cy="422275"/>
                        </a:xfrm>
                        <a:prstGeom prst="ellipse">
                          <a:avLst/>
                        </a:prstGeom>
                        <a:noFill/>
                        <a:ln w="9525" cap="flat" cmpd="sng" algn="ctr">
                          <a:noFill/>
                          <a:prstDash val="solid"/>
                        </a:ln>
                        <a:effectLst/>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oval id="楕円 28" style="z-index:22;height:33.25pt;mso-wrap-distance-left:9pt;width:33.950000000000003pt;mso-wrap-distance-top:0pt;mso-position-horizontal-relative:text;position:absolute;margin-top:20.6pt;margin-left:337.55pt;mso-position-vertical-relative:text;mso-wrap-distance-bottom:0pt;mso-wrap-distance-right:9pt;v-text-anchor:middle;" o:spid="_x0000_s1046" o:allowincell="t" o:allowoverlap="t" filled="f" stroked="f" strokeweight="0.75pt" o:spt="3">
                <v:fill/>
                <v:stroke linestyle="single" endcap="flat" dashstyle="solid"/>
                <v:textbox style="layout-flow:horizontal;">
                  <w:txbxContent>
                    <w:p>
                      <w:pPr>
                        <w:pStyle w:val="0"/>
                        <w:jc w:val="center"/>
                        <w:rPr>
                          <w:rFonts w:hint="default"/>
                        </w:rPr>
                      </w:pPr>
                      <w:r>
                        <w:rPr>
                          <w:rFonts w:hint="eastAsia"/>
                        </w:rPr>
                        <w:t>印</w:t>
                      </w:r>
                    </w:p>
                  </w:txbxContent>
                </v:textbox>
                <v:imagedata o:title=""/>
                <w10:wrap type="none" anchorx="text" anchory="text"/>
              </v:oval>
            </w:pict>
          </mc:Fallback>
        </mc:AlternateContent>
      </w:r>
      <w:r>
        <w:rPr>
          <w:rFonts w:hint="eastAsia" w:asciiTheme="minorEastAsia" w:hAnsiTheme="minorEastAsia" w:eastAsiaTheme="minorEastAsia"/>
        </w:rPr>
        <w:t xml:space="preserve">                         </w:t>
      </w:r>
      <w:r>
        <w:rPr>
          <w:rFonts w:hint="eastAsia" w:asciiTheme="minorEastAsia" w:hAnsiTheme="minorEastAsia" w:eastAsiaTheme="minorEastAsia"/>
        </w:rPr>
        <w:t>名称　　</w:t>
      </w:r>
    </w:p>
    <w:p>
      <w:pPr>
        <w:pStyle w:val="0"/>
        <w:spacing w:line="360" w:lineRule="auto"/>
        <w:ind w:left="-284" w:leftChars="-129"/>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代表者　</w:t>
      </w:r>
    </w:p>
    <w:p>
      <w:pPr>
        <w:pStyle w:val="0"/>
        <w:spacing w:line="360" w:lineRule="auto"/>
        <w:ind w:left="-284" w:leftChars="-129"/>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連絡先</w:t>
      </w:r>
      <w:r>
        <w:rPr>
          <w:rFonts w:hint="eastAsia" w:asciiTheme="minorEastAsia" w:hAnsiTheme="minorEastAsia" w:eastAsiaTheme="minorEastAsia"/>
        </w:rPr>
        <w:t>(</w:t>
      </w:r>
      <w:r>
        <w:rPr>
          <w:rFonts w:hint="eastAsia" w:asciiTheme="minorEastAsia" w:hAnsiTheme="minorEastAsia" w:eastAsiaTheme="minorEastAsia"/>
        </w:rPr>
        <w:t>電話番号</w:t>
      </w:r>
      <w:r>
        <w:rPr>
          <w:rFonts w:hint="eastAsia" w:asciiTheme="minorEastAsia" w:hAnsiTheme="minorEastAsia" w:eastAsiaTheme="minorEastAsia"/>
        </w:rPr>
        <w:t>)</w:t>
      </w:r>
      <w:r>
        <w:rPr>
          <w:rFonts w:hint="eastAsia" w:asciiTheme="minorEastAsia" w:hAnsiTheme="minorEastAsia" w:eastAsiaTheme="minorEastAsia"/>
        </w:rPr>
        <w:t>　</w:t>
      </w:r>
    </w:p>
    <w:p>
      <w:pPr>
        <w:pStyle w:val="0"/>
        <w:rPr>
          <w:rFonts w:hint="default" w:asciiTheme="minorEastAsia" w:hAnsiTheme="minorEastAsia" w:eastAsiaTheme="minorEastAsia"/>
          <w:sz w:val="28"/>
        </w:rPr>
      </w:pPr>
      <w:r>
        <w:rPr>
          <w:rFonts w:hint="eastAsia" w:asciiTheme="minorEastAsia" w:hAnsiTheme="minorEastAsia" w:eastAsiaTheme="minorEastAsia"/>
          <w:sz w:val="28"/>
        </w:rPr>
        <w:t>≪参考資料≫</w:t>
      </w:r>
    </w:p>
    <w:p>
      <w:pPr>
        <w:pStyle w:val="0"/>
        <w:rPr>
          <w:rFonts w:hint="default" w:asciiTheme="minorEastAsia" w:hAnsiTheme="minorEastAsia" w:eastAsiaTheme="minorEastAsia"/>
          <w:sz w:val="28"/>
        </w:rPr>
      </w:pPr>
      <w:r>
        <w:rPr>
          <w:rFonts w:hint="eastAsia" w:asciiTheme="minorEastAsia" w:hAnsiTheme="minorEastAsia" w:eastAsiaTheme="minorEastAsia"/>
          <w:sz w:val="28"/>
        </w:rPr>
        <w:t>○公費負担契約の印紙税法適用について</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10"/>
        <w:gridCol w:w="1520"/>
        <w:gridCol w:w="1365"/>
        <w:gridCol w:w="4977"/>
      </w:tblGrid>
      <w:tr>
        <w:trPr>
          <w:cantSplit/>
          <w:trHeight w:val="1614" w:hRule="atLeast"/>
        </w:trPr>
        <w:tc>
          <w:tcPr>
            <w:tcW w:w="1210" w:type="dxa"/>
            <w:vMerge w:val="restart"/>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選挙運動用自動車</w:t>
            </w:r>
          </w:p>
        </w:tc>
        <w:tc>
          <w:tcPr>
            <w:tcW w:w="2885" w:type="dxa"/>
            <w:gridSpan w:val="2"/>
            <w:vAlign w:val="center"/>
          </w:tcPr>
          <w:p>
            <w:pPr>
              <w:pStyle w:val="0"/>
              <w:rPr>
                <w:rFonts w:hint="default" w:asciiTheme="minorEastAsia" w:hAnsiTheme="minorEastAsia" w:eastAsiaTheme="minorEastAsia"/>
              </w:rPr>
            </w:pPr>
            <w:r>
              <w:rPr>
                <w:rFonts w:hint="eastAsia" w:asciiTheme="minorEastAsia" w:hAnsiTheme="minorEastAsia" w:eastAsiaTheme="minorEastAsia"/>
              </w:rPr>
              <w:t>ハイヤー方式</w:t>
            </w:r>
          </w:p>
        </w:tc>
        <w:tc>
          <w:tcPr>
            <w:tcW w:w="497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印紙税法別表第１</w:t>
            </w:r>
            <w:r>
              <w:rPr>
                <w:rFonts w:hint="eastAsia" w:asciiTheme="minorEastAsia" w:hAnsiTheme="minorEastAsia" w:eastAsiaTheme="minorEastAsia"/>
              </w:rPr>
              <w:t xml:space="preserve"> </w:t>
            </w:r>
          </w:p>
          <w:p>
            <w:pPr>
              <w:pStyle w:val="0"/>
              <w:rPr>
                <w:rFonts w:hint="default" w:asciiTheme="minorEastAsia" w:hAnsiTheme="minorEastAsia" w:eastAsiaTheme="minorEastAsia"/>
              </w:rPr>
            </w:pPr>
            <w:r>
              <w:rPr>
                <w:rFonts w:hint="eastAsia" w:asciiTheme="minorEastAsia" w:hAnsiTheme="minorEastAsia" w:eastAsiaTheme="minorEastAsia"/>
              </w:rPr>
              <w:t>１－４運送に関する契約書</w:t>
            </w:r>
          </w:p>
          <w:p>
            <w:pPr>
              <w:pStyle w:val="0"/>
              <w:ind w:firstLine="220" w:firstLine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万円以上</w:t>
            </w:r>
            <w:r>
              <w:rPr>
                <w:rFonts w:hint="eastAsia" w:asciiTheme="minorEastAsia" w:hAnsiTheme="minorEastAsia" w:eastAsiaTheme="minorEastAsia"/>
              </w:rPr>
              <w:t>10</w:t>
            </w:r>
            <w:r>
              <w:rPr>
                <w:rFonts w:hint="eastAsia" w:asciiTheme="minorEastAsia" w:hAnsiTheme="minorEastAsia" w:eastAsiaTheme="minorEastAsia"/>
              </w:rPr>
              <w:t>万円以下のもの</w:t>
            </w:r>
            <w:r>
              <w:rPr>
                <w:rFonts w:hint="eastAsia" w:asciiTheme="minorEastAsia" w:hAnsiTheme="minorEastAsia" w:eastAsiaTheme="minorEastAsia"/>
              </w:rPr>
              <w:t xml:space="preserve">   </w:t>
            </w:r>
            <w:r>
              <w:rPr>
                <w:rFonts w:hint="default" w:asciiTheme="minorEastAsia" w:hAnsiTheme="minorEastAsia" w:eastAsiaTheme="minorEastAsia"/>
              </w:rPr>
              <w:t xml:space="preserve">   </w:t>
            </w:r>
            <w:r>
              <w:rPr>
                <w:rFonts w:hint="eastAsia" w:asciiTheme="minorEastAsia" w:hAnsiTheme="minorEastAsia" w:eastAsiaTheme="minorEastAsia"/>
              </w:rPr>
              <w:t>200</w:t>
            </w:r>
            <w:r>
              <w:rPr>
                <w:rFonts w:hint="eastAsia" w:asciiTheme="minorEastAsia" w:hAnsiTheme="minorEastAsia" w:eastAsiaTheme="minorEastAsia"/>
              </w:rPr>
              <w:t>円</w:t>
            </w:r>
          </w:p>
          <w:p>
            <w:pPr>
              <w:pStyle w:val="0"/>
              <w:ind w:firstLine="220" w:firstLineChars="100"/>
              <w:rPr>
                <w:rFonts w:hint="default" w:asciiTheme="minorEastAsia" w:hAnsiTheme="minorEastAsia" w:eastAsiaTheme="minorEastAsia"/>
              </w:rPr>
            </w:pPr>
            <w:r>
              <w:rPr>
                <w:rFonts w:hint="eastAsia" w:asciiTheme="minorEastAsia" w:hAnsiTheme="minorEastAsia" w:eastAsiaTheme="minorEastAsia"/>
              </w:rPr>
              <w:t>10</w:t>
            </w:r>
            <w:r>
              <w:rPr>
                <w:rFonts w:hint="eastAsia" w:asciiTheme="minorEastAsia" w:hAnsiTheme="minorEastAsia" w:eastAsiaTheme="minorEastAsia"/>
              </w:rPr>
              <w:t>万円超</w:t>
            </w:r>
            <w:r>
              <w:rPr>
                <w:rFonts w:hint="eastAsia" w:asciiTheme="minorEastAsia" w:hAnsiTheme="minorEastAsia" w:eastAsiaTheme="minorEastAsia"/>
              </w:rPr>
              <w:t>50</w:t>
            </w:r>
            <w:r>
              <w:rPr>
                <w:rFonts w:hint="eastAsia" w:asciiTheme="minorEastAsia" w:hAnsiTheme="minorEastAsia" w:eastAsiaTheme="minorEastAsia"/>
              </w:rPr>
              <w:t>万円以下のもの</w:t>
            </w:r>
            <w:r>
              <w:rPr>
                <w:rFonts w:hint="eastAsia" w:asciiTheme="minorEastAsia" w:hAnsiTheme="minorEastAsia" w:eastAsiaTheme="minorEastAsia"/>
              </w:rPr>
              <w:t xml:space="preserve">       400</w:t>
            </w:r>
            <w:r>
              <w:rPr>
                <w:rFonts w:hint="eastAsia" w:asciiTheme="minorEastAsia" w:hAnsiTheme="minorEastAsia" w:eastAsiaTheme="minorEastAsia"/>
              </w:rPr>
              <w:t>円</w:t>
            </w:r>
          </w:p>
          <w:p>
            <w:pPr>
              <w:pStyle w:val="0"/>
              <w:ind w:firstLine="220" w:firstLineChars="100"/>
              <w:rPr>
                <w:rFonts w:hint="default" w:asciiTheme="minorEastAsia" w:hAnsiTheme="minorEastAsia" w:eastAsiaTheme="minorEastAsia"/>
              </w:rPr>
            </w:pPr>
            <w:r>
              <w:rPr>
                <w:rFonts w:hint="eastAsia" w:asciiTheme="minorEastAsia" w:hAnsiTheme="minorEastAsia" w:eastAsiaTheme="minorEastAsia"/>
              </w:rPr>
              <w:t>50</w:t>
            </w:r>
            <w:r>
              <w:rPr>
                <w:rFonts w:hint="eastAsia" w:asciiTheme="minorEastAsia" w:hAnsiTheme="minorEastAsia" w:eastAsiaTheme="minorEastAsia"/>
              </w:rPr>
              <w:t>万円超</w:t>
            </w:r>
            <w:r>
              <w:rPr>
                <w:rFonts w:hint="eastAsia" w:asciiTheme="minorEastAsia" w:hAnsiTheme="minorEastAsia" w:eastAsiaTheme="minorEastAsia"/>
              </w:rPr>
              <w:t>100</w:t>
            </w:r>
            <w:r>
              <w:rPr>
                <w:rFonts w:hint="eastAsia" w:asciiTheme="minorEastAsia" w:hAnsiTheme="minorEastAsia" w:eastAsiaTheme="minorEastAsia"/>
              </w:rPr>
              <w:t>万円以下のもの</w:t>
            </w:r>
            <w:r>
              <w:rPr>
                <w:rFonts w:hint="eastAsia" w:asciiTheme="minorEastAsia" w:hAnsiTheme="minorEastAsia" w:eastAsiaTheme="minorEastAsia"/>
              </w:rPr>
              <w:t xml:space="preserve">   </w:t>
            </w:r>
            <w:r>
              <w:rPr>
                <w:rFonts w:hint="default" w:asciiTheme="minorEastAsia" w:hAnsiTheme="minorEastAsia" w:eastAsiaTheme="minorEastAsia"/>
              </w:rPr>
              <w:t xml:space="preserve"> </w:t>
            </w:r>
            <w:r>
              <w:rPr>
                <w:rFonts w:hint="eastAsia" w:asciiTheme="minorEastAsia" w:hAnsiTheme="minorEastAsia" w:eastAsiaTheme="minorEastAsia"/>
              </w:rPr>
              <w:t>1,000</w:t>
            </w:r>
            <w:r>
              <w:rPr>
                <w:rFonts w:hint="eastAsia" w:asciiTheme="minorEastAsia" w:hAnsiTheme="minorEastAsia" w:eastAsiaTheme="minorEastAsia"/>
              </w:rPr>
              <w:t>円</w:t>
            </w:r>
          </w:p>
        </w:tc>
      </w:tr>
      <w:tr>
        <w:trPr>
          <w:cantSplit/>
          <w:trHeight w:val="538" w:hRule="atLeast"/>
        </w:trPr>
        <w:tc>
          <w:tcPr>
            <w:tcW w:w="1210" w:type="dxa"/>
            <w:vMerge w:val="continue"/>
            <w:vAlign w:val="top"/>
          </w:tcPr>
          <w:p>
            <w:pPr>
              <w:pStyle w:val="0"/>
              <w:jc w:val="center"/>
              <w:rPr>
                <w:rFonts w:hint="default" w:asciiTheme="minorEastAsia" w:hAnsiTheme="minorEastAsia" w:eastAsiaTheme="minorEastAsia"/>
              </w:rPr>
            </w:pPr>
          </w:p>
        </w:tc>
        <w:tc>
          <w:tcPr>
            <w:tcW w:w="1520" w:type="dxa"/>
            <w:vMerge w:val="restart"/>
            <w:vAlign w:val="center"/>
          </w:tcPr>
          <w:p>
            <w:pPr>
              <w:pStyle w:val="0"/>
              <w:rPr>
                <w:rFonts w:hint="default" w:asciiTheme="minorEastAsia" w:hAnsiTheme="minorEastAsia" w:eastAsiaTheme="minorEastAsia"/>
              </w:rPr>
            </w:pPr>
            <w:r>
              <w:rPr>
                <w:rFonts w:hint="eastAsia" w:asciiTheme="minorEastAsia" w:hAnsiTheme="minorEastAsia" w:eastAsiaTheme="minorEastAsia"/>
              </w:rPr>
              <w:t>レンタル方式</w:t>
            </w:r>
          </w:p>
        </w:tc>
        <w:tc>
          <w:tcPr>
            <w:tcW w:w="1365"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自動車借入</w:t>
            </w:r>
          </w:p>
        </w:tc>
        <w:tc>
          <w:tcPr>
            <w:tcW w:w="497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物品の貸し借りは印紙税法の対象外</w:t>
            </w:r>
          </w:p>
        </w:tc>
      </w:tr>
      <w:tr>
        <w:trPr>
          <w:cantSplit/>
          <w:trHeight w:val="553" w:hRule="atLeast"/>
        </w:trPr>
        <w:tc>
          <w:tcPr>
            <w:tcW w:w="1210" w:type="dxa"/>
            <w:vMerge w:val="continue"/>
            <w:vAlign w:val="top"/>
          </w:tcPr>
          <w:p>
            <w:pPr>
              <w:pStyle w:val="0"/>
              <w:jc w:val="center"/>
              <w:rPr>
                <w:rFonts w:hint="default" w:asciiTheme="minorEastAsia" w:hAnsiTheme="minorEastAsia" w:eastAsiaTheme="minorEastAsia"/>
              </w:rPr>
            </w:pPr>
          </w:p>
        </w:tc>
        <w:tc>
          <w:tcPr>
            <w:tcW w:w="1520" w:type="dxa"/>
            <w:vMerge w:val="continue"/>
            <w:vAlign w:val="top"/>
          </w:tcPr>
          <w:p>
            <w:pPr>
              <w:pStyle w:val="0"/>
              <w:jc w:val="center"/>
              <w:rPr>
                <w:rFonts w:hint="default" w:asciiTheme="minorEastAsia" w:hAnsiTheme="minorEastAsia" w:eastAsiaTheme="minorEastAsia"/>
              </w:rPr>
            </w:pPr>
          </w:p>
        </w:tc>
        <w:tc>
          <w:tcPr>
            <w:tcW w:w="1365"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燃料供給</w:t>
            </w:r>
          </w:p>
        </w:tc>
        <w:tc>
          <w:tcPr>
            <w:tcW w:w="497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単価契約は</w:t>
            </w:r>
            <w:r>
              <w:rPr>
                <w:rFonts w:hint="eastAsia" w:asciiTheme="minorEastAsia" w:hAnsiTheme="minorEastAsia" w:eastAsiaTheme="minorEastAsia"/>
              </w:rPr>
              <w:t>3</w:t>
            </w:r>
            <w:r>
              <w:rPr>
                <w:rFonts w:hint="eastAsia" w:asciiTheme="minorEastAsia" w:hAnsiTheme="minorEastAsia" w:eastAsiaTheme="minorEastAsia"/>
              </w:rPr>
              <w:t>ヶ月以内は印紙税法の対象外</w:t>
            </w:r>
          </w:p>
        </w:tc>
      </w:tr>
      <w:tr>
        <w:trPr>
          <w:cantSplit/>
          <w:trHeight w:val="1254" w:hRule="atLeast"/>
        </w:trPr>
        <w:tc>
          <w:tcPr>
            <w:tcW w:w="1210" w:type="dxa"/>
            <w:vMerge w:val="continue"/>
            <w:vAlign w:val="top"/>
          </w:tcPr>
          <w:p>
            <w:pPr>
              <w:pStyle w:val="0"/>
              <w:jc w:val="center"/>
              <w:rPr>
                <w:rFonts w:hint="default" w:asciiTheme="minorEastAsia" w:hAnsiTheme="minorEastAsia" w:eastAsiaTheme="minorEastAsia"/>
              </w:rPr>
            </w:pPr>
          </w:p>
        </w:tc>
        <w:tc>
          <w:tcPr>
            <w:tcW w:w="1520" w:type="dxa"/>
            <w:vMerge w:val="continue"/>
            <w:vAlign w:val="top"/>
          </w:tcPr>
          <w:p>
            <w:pPr>
              <w:pStyle w:val="0"/>
              <w:jc w:val="center"/>
              <w:rPr>
                <w:rFonts w:hint="default" w:asciiTheme="minorEastAsia" w:hAnsiTheme="minorEastAsia" w:eastAsiaTheme="minorEastAsia"/>
              </w:rPr>
            </w:pPr>
          </w:p>
        </w:tc>
        <w:tc>
          <w:tcPr>
            <w:tcW w:w="1365"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運転手雇用</w:t>
            </w:r>
          </w:p>
        </w:tc>
        <w:tc>
          <w:tcPr>
            <w:tcW w:w="497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雇用契約であれば印紙税法の対象外</w:t>
            </w:r>
          </w:p>
          <w:p>
            <w:pPr>
              <w:pStyle w:val="0"/>
              <w:rPr>
                <w:rFonts w:hint="default" w:asciiTheme="minorEastAsia" w:hAnsiTheme="minorEastAsia" w:eastAsiaTheme="minorEastAsia"/>
              </w:rPr>
            </w:pPr>
            <w:r>
              <w:rPr>
                <w:rFonts w:hint="eastAsia" w:asciiTheme="minorEastAsia" w:hAnsiTheme="minorEastAsia" w:eastAsiaTheme="minorEastAsia"/>
              </w:rPr>
              <w:t>ただし、運転手が運送業の個人事業主であれば、上記「印紙税法別表第１　１－４運送に関する契約書」に該当する</w:t>
            </w:r>
          </w:p>
        </w:tc>
      </w:tr>
      <w:tr>
        <w:trPr>
          <w:trHeight w:val="1134" w:hRule="atLeast"/>
        </w:trPr>
        <w:tc>
          <w:tcPr>
            <w:tcW w:w="4095" w:type="dxa"/>
            <w:gridSpan w:val="3"/>
            <w:vAlign w:val="center"/>
          </w:tcPr>
          <w:p>
            <w:pPr>
              <w:pStyle w:val="0"/>
              <w:rPr>
                <w:rFonts w:hint="default" w:asciiTheme="minorEastAsia" w:hAnsiTheme="minorEastAsia" w:eastAsiaTheme="minorEastAsia"/>
              </w:rPr>
            </w:pPr>
            <w:r>
              <w:rPr>
                <w:rFonts w:hint="eastAsia" w:asciiTheme="minorEastAsia" w:hAnsiTheme="minorEastAsia" w:eastAsiaTheme="minorEastAsia"/>
              </w:rPr>
              <w:t>ポスターの作成</w:t>
            </w:r>
          </w:p>
        </w:tc>
        <w:tc>
          <w:tcPr>
            <w:tcW w:w="497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印紙税法別表第１</w:t>
            </w:r>
            <w:r>
              <w:rPr>
                <w:rFonts w:hint="eastAsia" w:asciiTheme="minorEastAsia" w:hAnsiTheme="minorEastAsia" w:eastAsiaTheme="minorEastAsia"/>
              </w:rPr>
              <w:t xml:space="preserve"> </w:t>
            </w:r>
          </w:p>
          <w:p>
            <w:pPr>
              <w:pStyle w:val="0"/>
              <w:rPr>
                <w:rFonts w:hint="default" w:asciiTheme="minorEastAsia" w:hAnsiTheme="minorEastAsia" w:eastAsiaTheme="minorEastAsia"/>
              </w:rPr>
            </w:pPr>
            <w:r>
              <w:rPr>
                <w:rFonts w:hint="eastAsia" w:asciiTheme="minorEastAsia" w:hAnsiTheme="minorEastAsia" w:eastAsiaTheme="minorEastAsia"/>
              </w:rPr>
              <w:t>２　請負に関する契約書</w:t>
            </w:r>
          </w:p>
          <w:p>
            <w:pPr>
              <w:pStyle w:val="0"/>
              <w:ind w:firstLine="220" w:firstLine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万円以上</w:t>
            </w:r>
            <w:r>
              <w:rPr>
                <w:rFonts w:hint="eastAsia" w:asciiTheme="minorEastAsia" w:hAnsiTheme="minorEastAsia" w:eastAsiaTheme="minorEastAsia"/>
              </w:rPr>
              <w:t>100</w:t>
            </w:r>
            <w:r>
              <w:rPr>
                <w:rFonts w:hint="eastAsia" w:asciiTheme="minorEastAsia" w:hAnsiTheme="minorEastAsia" w:eastAsiaTheme="minorEastAsia"/>
              </w:rPr>
              <w:t>万円以下のもの</w:t>
            </w: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200</w:t>
            </w:r>
            <w:r>
              <w:rPr>
                <w:rFonts w:hint="eastAsia" w:asciiTheme="minorEastAsia" w:hAnsiTheme="minorEastAsia" w:eastAsiaTheme="minorEastAsia"/>
              </w:rPr>
              <w:t>円</w:t>
            </w:r>
          </w:p>
        </w:tc>
      </w:tr>
      <w:tr>
        <w:trPr>
          <w:trHeight w:val="1135" w:hRule="atLeast"/>
        </w:trPr>
        <w:tc>
          <w:tcPr>
            <w:tcW w:w="4095" w:type="dxa"/>
            <w:gridSpan w:val="3"/>
            <w:vAlign w:val="center"/>
          </w:tcPr>
          <w:p>
            <w:pPr>
              <w:pStyle w:val="0"/>
              <w:rPr>
                <w:rFonts w:hint="default" w:asciiTheme="minorEastAsia" w:hAnsiTheme="minorEastAsia" w:eastAsiaTheme="minorEastAsia"/>
              </w:rPr>
            </w:pPr>
            <w:r>
              <w:rPr>
                <w:rFonts w:hint="eastAsia" w:asciiTheme="minorEastAsia" w:hAnsiTheme="minorEastAsia" w:eastAsiaTheme="minorEastAsia"/>
              </w:rPr>
              <w:t>ビラの作成</w:t>
            </w:r>
          </w:p>
        </w:tc>
        <w:tc>
          <w:tcPr>
            <w:tcW w:w="497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印紙税法別表第１</w:t>
            </w:r>
            <w:r>
              <w:rPr>
                <w:rFonts w:hint="eastAsia" w:asciiTheme="minorEastAsia" w:hAnsiTheme="minorEastAsia" w:eastAsiaTheme="minorEastAsia"/>
              </w:rPr>
              <w:t xml:space="preserve"> </w:t>
            </w:r>
          </w:p>
          <w:p>
            <w:pPr>
              <w:pStyle w:val="0"/>
              <w:rPr>
                <w:rFonts w:hint="default" w:asciiTheme="minorEastAsia" w:hAnsiTheme="minorEastAsia" w:eastAsiaTheme="minorEastAsia"/>
              </w:rPr>
            </w:pPr>
            <w:r>
              <w:rPr>
                <w:rFonts w:hint="eastAsia" w:asciiTheme="minorEastAsia" w:hAnsiTheme="minorEastAsia" w:eastAsiaTheme="minorEastAsia"/>
              </w:rPr>
              <w:t>２　請負に関する契約書</w:t>
            </w:r>
          </w:p>
          <w:p>
            <w:pPr>
              <w:pStyle w:val="0"/>
              <w:ind w:firstLine="220" w:firstLine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万円以上</w:t>
            </w:r>
            <w:r>
              <w:rPr>
                <w:rFonts w:hint="eastAsia" w:asciiTheme="minorEastAsia" w:hAnsiTheme="minorEastAsia" w:eastAsiaTheme="minorEastAsia"/>
              </w:rPr>
              <w:t>100</w:t>
            </w:r>
            <w:r>
              <w:rPr>
                <w:rFonts w:hint="eastAsia" w:asciiTheme="minorEastAsia" w:hAnsiTheme="minorEastAsia" w:eastAsiaTheme="minorEastAsia"/>
              </w:rPr>
              <w:t>万円以下のもの</w:t>
            </w: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200</w:t>
            </w:r>
            <w:r>
              <w:rPr>
                <w:rFonts w:hint="eastAsia" w:asciiTheme="minorEastAsia" w:hAnsiTheme="minorEastAsia" w:eastAsiaTheme="minorEastAsia"/>
              </w:rPr>
              <w:t>円</w:t>
            </w:r>
          </w:p>
        </w:tc>
      </w:tr>
    </w:tbl>
    <w:p>
      <w:pPr>
        <w:pStyle w:val="0"/>
        <w:spacing w:line="360" w:lineRule="auto"/>
        <w:rPr>
          <w:rFonts w:hint="default" w:asciiTheme="minorEastAsia" w:hAnsiTheme="minorEastAsia" w:eastAsiaTheme="minorEastAsia"/>
        </w:rPr>
      </w:pPr>
    </w:p>
    <w:sectPr>
      <w:pgSz w:w="11906" w:h="16838"/>
      <w:pgMar w:top="1418" w:right="1134" w:bottom="1134" w:left="1701" w:header="851" w:footer="992" w:gutter="0"/>
      <w:cols w:space="720"/>
      <w:textDirection w:val="lrTb"/>
      <w:docGrid w:type="linesAndChars" w:linePitch="35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0"/>
  <w:drawingGridVerticalSpacing w:val="357"/>
  <w:displayHorizont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TotalTime>
  <Pages>8</Pages>
  <Words>18</Words>
  <Characters>3021</Characters>
  <Application>JUST Note</Application>
  <Lines>1271</Lines>
  <Paragraphs>169</Paragraphs>
  <CharactersWithSpaces>4774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契 約 書 見 本</dc:title>
  <cp:lastModifiedBy>東北支所01</cp:lastModifiedBy>
  <cp:lastPrinted>2026-07-23T06:00:24Z</cp:lastPrinted>
  <dcterms:created xsi:type="dcterms:W3CDTF">2022-08-05T01:59:00Z</dcterms:created>
  <dcterms:modified xsi:type="dcterms:W3CDTF">2026-07-16T04:33:35Z</dcterms:modified>
  <cp:revision>3</cp:revision>
</cp:coreProperties>
</file>