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0FFE1" w14:textId="5309DE97" w:rsidR="00871C14" w:rsidRPr="00F03050" w:rsidRDefault="00871C14" w:rsidP="00871C14">
      <w:pPr>
        <w:widowControl/>
        <w:jc w:val="left"/>
        <w:rPr>
          <w:rFonts w:asciiTheme="minorEastAsia" w:hAnsiTheme="minorEastAsia"/>
        </w:rPr>
      </w:pPr>
      <w:bookmarkStart w:id="0" w:name="_GoBack"/>
      <w:bookmarkEnd w:id="0"/>
    </w:p>
    <w:p w14:paraId="20D85CD9" w14:textId="77777777" w:rsidR="00B923C9" w:rsidRPr="00F03050" w:rsidRDefault="00B923C9" w:rsidP="00BF2EE3">
      <w:pPr>
        <w:jc w:val="center"/>
        <w:rPr>
          <w:rFonts w:asciiTheme="minorEastAsia" w:hAnsiTheme="minorEastAsia"/>
        </w:rPr>
      </w:pPr>
    </w:p>
    <w:p w14:paraId="72FCD06A" w14:textId="2B52C18F" w:rsidR="00BF2EE3" w:rsidRPr="00F03050" w:rsidRDefault="00BF2EE3" w:rsidP="00BF2EE3">
      <w:pPr>
        <w:jc w:val="center"/>
        <w:rPr>
          <w:rFonts w:asciiTheme="minorEastAsia" w:hAnsiTheme="minorEastAsia"/>
        </w:rPr>
      </w:pPr>
      <w:r w:rsidRPr="00F03050">
        <w:rPr>
          <w:rFonts w:asciiTheme="minorEastAsia" w:hAnsiTheme="minorEastAsia" w:hint="eastAsia"/>
        </w:rPr>
        <w:t>導入促進基本計画</w:t>
      </w:r>
    </w:p>
    <w:p w14:paraId="4CBFA93F" w14:textId="09E9F149" w:rsidR="00AE029D" w:rsidRPr="00F03050" w:rsidRDefault="00AE029D">
      <w:pPr>
        <w:rPr>
          <w:rFonts w:asciiTheme="minorEastAsia" w:hAnsiTheme="minorEastAsia"/>
        </w:rPr>
      </w:pPr>
    </w:p>
    <w:p w14:paraId="2774F52A" w14:textId="60B94709" w:rsidR="00AE029D" w:rsidRPr="00F03050" w:rsidRDefault="00AE029D" w:rsidP="00AE029D">
      <w:pPr>
        <w:rPr>
          <w:rFonts w:asciiTheme="minorEastAsia" w:hAnsiTheme="minorEastAsia"/>
        </w:rPr>
      </w:pPr>
      <w:r w:rsidRPr="00F03050">
        <w:rPr>
          <w:rFonts w:asciiTheme="minorEastAsia" w:hAnsiTheme="minorEastAsia" w:hint="eastAsia"/>
        </w:rPr>
        <w:t>１　先端設備等の導入の促進の目標</w:t>
      </w:r>
    </w:p>
    <w:p w14:paraId="3EE713FD" w14:textId="02F64938" w:rsidR="00AE029D" w:rsidRPr="00F03050" w:rsidRDefault="00AE029D" w:rsidP="00AE029D">
      <w:pPr>
        <w:rPr>
          <w:rFonts w:asciiTheme="minorEastAsia" w:hAnsiTheme="minorEastAsia"/>
        </w:rPr>
      </w:pPr>
      <w:r w:rsidRPr="00F03050">
        <w:rPr>
          <w:rFonts w:asciiTheme="minorEastAsia" w:hAnsiTheme="minorEastAsia" w:hint="eastAsia"/>
        </w:rPr>
        <w:t>（１）地域の</w:t>
      </w:r>
      <w:r w:rsidR="006178F2" w:rsidRPr="00F03050">
        <w:rPr>
          <w:rFonts w:asciiTheme="minorEastAsia" w:hAnsiTheme="minorEastAsia" w:hint="eastAsia"/>
        </w:rPr>
        <w:t>人口構造</w:t>
      </w:r>
      <w:r w:rsidRPr="00F03050">
        <w:rPr>
          <w:rFonts w:asciiTheme="minorEastAsia" w:hAnsiTheme="minorEastAsia" w:hint="eastAsia"/>
        </w:rPr>
        <w:t>、</w:t>
      </w:r>
      <w:r w:rsidR="00BB02AC" w:rsidRPr="00F03050">
        <w:rPr>
          <w:rFonts w:asciiTheme="minorEastAsia" w:hAnsiTheme="minorEastAsia" w:hint="eastAsia"/>
        </w:rPr>
        <w:t>産業</w:t>
      </w:r>
      <w:r w:rsidR="006178F2" w:rsidRPr="00F03050">
        <w:rPr>
          <w:rFonts w:asciiTheme="minorEastAsia" w:hAnsiTheme="minorEastAsia" w:hint="eastAsia"/>
        </w:rPr>
        <w:t>構造</w:t>
      </w:r>
      <w:r w:rsidR="00500F79" w:rsidRPr="00F03050">
        <w:rPr>
          <w:rFonts w:asciiTheme="minorEastAsia" w:hAnsiTheme="minorEastAsia" w:hint="eastAsia"/>
        </w:rPr>
        <w:t>及び中小企業者の実態</w:t>
      </w:r>
      <w:r w:rsidRPr="00F03050">
        <w:rPr>
          <w:rFonts w:asciiTheme="minorEastAsia" w:hAnsiTheme="minorEastAsia" w:hint="eastAsia"/>
        </w:rPr>
        <w:t>等</w:t>
      </w:r>
    </w:p>
    <w:p w14:paraId="194CBAA7" w14:textId="22790A82" w:rsidR="009B6A13" w:rsidRPr="00F03050" w:rsidRDefault="008E6301" w:rsidP="009B6A13">
      <w:pPr>
        <w:ind w:left="480" w:hangingChars="200" w:hanging="480"/>
        <w:rPr>
          <w:rFonts w:asciiTheme="minorEastAsia" w:hAnsiTheme="minorEastAsia"/>
        </w:rPr>
      </w:pPr>
      <w:r w:rsidRPr="00F03050">
        <w:rPr>
          <w:rFonts w:asciiTheme="minorEastAsia" w:hAnsiTheme="minorEastAsia" w:hint="eastAsia"/>
        </w:rPr>
        <w:t xml:space="preserve">　</w:t>
      </w:r>
      <w:r w:rsidR="009B6A13" w:rsidRPr="00F03050">
        <w:rPr>
          <w:rFonts w:asciiTheme="minorEastAsia" w:hAnsiTheme="minorEastAsia" w:hint="eastAsia"/>
        </w:rPr>
        <w:t xml:space="preserve">　　東北町は青森県の東部に位置し、広大な農地と小川原湖を生かした農業、林業、漁業を中心に発展してきた。その他にも、特産物加工等の製造業や、まちづくりを担う建設業、上北町駅・乙供駅周辺に形成された商店街を中心とした小売業や卸売業など多様な産業で構造されている。</w:t>
      </w:r>
    </w:p>
    <w:p w14:paraId="2FA15729" w14:textId="77777777" w:rsidR="009B6A13" w:rsidRPr="00F03050" w:rsidRDefault="009B6A13" w:rsidP="009B6A13">
      <w:pPr>
        <w:ind w:left="480" w:hangingChars="200" w:hanging="480"/>
        <w:rPr>
          <w:rFonts w:asciiTheme="minorEastAsia" w:hAnsiTheme="minorEastAsia"/>
        </w:rPr>
      </w:pPr>
      <w:r w:rsidRPr="00F03050">
        <w:rPr>
          <w:rFonts w:asciiTheme="minorEastAsia" w:hAnsiTheme="minorEastAsia" w:hint="eastAsia"/>
        </w:rPr>
        <w:t xml:space="preserve">　　　近年、高齢化が進行し、就業者の減少や各種産業の担い手不足で地域全体の活力が低下している。特に少子化や雇用の場の不足による若年層の県外流出等での人口減少は喫緊の課題となっている。</w:t>
      </w:r>
    </w:p>
    <w:p w14:paraId="5B99861A" w14:textId="77777777" w:rsidR="009B6A13" w:rsidRPr="00F03050" w:rsidRDefault="009B6A13" w:rsidP="009B6A13">
      <w:pPr>
        <w:ind w:left="480" w:hangingChars="200" w:hanging="480"/>
        <w:rPr>
          <w:rFonts w:asciiTheme="minorEastAsia" w:hAnsiTheme="minorEastAsia"/>
        </w:rPr>
      </w:pPr>
      <w:r w:rsidRPr="00F03050">
        <w:rPr>
          <w:rFonts w:asciiTheme="minorEastAsia" w:hAnsiTheme="minorEastAsia" w:hint="eastAsia"/>
        </w:rPr>
        <w:t xml:space="preserve">　　　東北町の中小企業者は、事業所数や従業者数が減少傾向にあり、それに伴い人手不足、後継者不足等の課題に直面している。このような状況を放置すると、長い歴史を経て形成された町内の産業基盤を失われかねない状況である。</w:t>
      </w:r>
    </w:p>
    <w:p w14:paraId="2BBA74DB" w14:textId="2DF4F8E3" w:rsidR="009B6A13" w:rsidRPr="00F03050" w:rsidRDefault="009B6A13" w:rsidP="009B6A13">
      <w:pPr>
        <w:ind w:left="480" w:hangingChars="200" w:hanging="480"/>
        <w:rPr>
          <w:rFonts w:asciiTheme="minorEastAsia" w:hAnsiTheme="minorEastAsia"/>
        </w:rPr>
      </w:pPr>
      <w:r w:rsidRPr="00F03050">
        <w:rPr>
          <w:rFonts w:asciiTheme="minorEastAsia" w:hAnsiTheme="minorEastAsia" w:hint="eastAsia"/>
        </w:rPr>
        <w:t xml:space="preserve">　　　東北町では、こうした社会環境の変化や課題に対応するため、</w:t>
      </w:r>
      <w:r w:rsidR="00451502" w:rsidRPr="00F03050">
        <w:rPr>
          <w:rFonts w:asciiTheme="minorEastAsia" w:hAnsiTheme="minorEastAsia" w:hint="eastAsia"/>
        </w:rPr>
        <w:t>平成２８年度から令和</w:t>
      </w:r>
      <w:r w:rsidRPr="00F03050">
        <w:rPr>
          <w:rFonts w:asciiTheme="minorEastAsia" w:hAnsiTheme="minorEastAsia" w:hint="eastAsia"/>
        </w:rPr>
        <w:t>７年度まで「笑顔・元気・活力あふれ　未来に羽ばたく　とうほくまち」を将来像とした第２次総合振興計画を策定した。この計画を町民と行政の共通の目標とし、地域一体となって取り組んでいくことによって町全体の活力を取り戻していくことが求められる。</w:t>
      </w:r>
    </w:p>
    <w:p w14:paraId="2B21AE22" w14:textId="77777777" w:rsidR="009B6A13" w:rsidRPr="00F03050" w:rsidRDefault="009B6A13" w:rsidP="009B6A13">
      <w:pPr>
        <w:ind w:left="480" w:hangingChars="200" w:hanging="480"/>
        <w:rPr>
          <w:rFonts w:asciiTheme="minorEastAsia" w:hAnsiTheme="minorEastAsia"/>
        </w:rPr>
      </w:pPr>
      <w:r w:rsidRPr="00F03050">
        <w:rPr>
          <w:rFonts w:asciiTheme="minorEastAsia" w:hAnsiTheme="minorEastAsia" w:hint="eastAsia"/>
        </w:rPr>
        <w:t xml:space="preserve">　　　このことから、産業振興による地域経済の活性化や雇用の場の確保のために、各種産業への先端設備等の導入促進を支援し、生産性を向上させることが必要となる。</w:t>
      </w:r>
    </w:p>
    <w:p w14:paraId="52F7B6B0" w14:textId="359BB566" w:rsidR="00407DD7" w:rsidRPr="00F03050" w:rsidRDefault="00407DD7" w:rsidP="00AE029D">
      <w:pPr>
        <w:rPr>
          <w:rFonts w:asciiTheme="minorEastAsia" w:hAnsiTheme="minorEastAsia"/>
        </w:rPr>
      </w:pPr>
    </w:p>
    <w:p w14:paraId="591DF71F" w14:textId="5C9EBFF7" w:rsidR="00AE029D" w:rsidRPr="00F03050" w:rsidRDefault="00AE029D" w:rsidP="00AE029D">
      <w:pPr>
        <w:rPr>
          <w:rFonts w:asciiTheme="minorEastAsia" w:hAnsiTheme="minorEastAsia"/>
        </w:rPr>
      </w:pPr>
      <w:r w:rsidRPr="00F03050">
        <w:rPr>
          <w:rFonts w:asciiTheme="minorEastAsia" w:hAnsiTheme="minorEastAsia" w:hint="eastAsia"/>
        </w:rPr>
        <w:t>（２）目標</w:t>
      </w:r>
    </w:p>
    <w:p w14:paraId="2C86C0FE" w14:textId="3A2D1F26" w:rsidR="009B6A13" w:rsidRPr="00F03050" w:rsidRDefault="008E6301" w:rsidP="009B6A13">
      <w:pPr>
        <w:rPr>
          <w:rFonts w:asciiTheme="minorEastAsia" w:hAnsiTheme="minorEastAsia"/>
        </w:rPr>
      </w:pPr>
      <w:r w:rsidRPr="00F03050">
        <w:rPr>
          <w:rFonts w:asciiTheme="minorEastAsia" w:hAnsiTheme="minorEastAsia" w:hint="eastAsia"/>
        </w:rPr>
        <w:t xml:space="preserve">　</w:t>
      </w:r>
      <w:r w:rsidR="009B6A13" w:rsidRPr="00F03050">
        <w:rPr>
          <w:rFonts w:asciiTheme="minorEastAsia" w:hAnsiTheme="minorEastAsia" w:hint="eastAsia"/>
        </w:rPr>
        <w:t xml:space="preserve">　　中小企業等経営強化法第４９条第１項に基づく導入促進基本計画を策定し、中</w:t>
      </w:r>
    </w:p>
    <w:p w14:paraId="48A69535" w14:textId="77777777" w:rsidR="009B6A13" w:rsidRPr="00F03050" w:rsidRDefault="009B6A13" w:rsidP="009B6A13">
      <w:pPr>
        <w:ind w:left="480" w:hangingChars="200" w:hanging="480"/>
        <w:rPr>
          <w:rFonts w:asciiTheme="minorEastAsia" w:hAnsiTheme="minorEastAsia"/>
        </w:rPr>
      </w:pPr>
      <w:r w:rsidRPr="00F03050">
        <w:rPr>
          <w:rFonts w:asciiTheme="minorEastAsia" w:hAnsiTheme="minorEastAsia" w:hint="eastAsia"/>
        </w:rPr>
        <w:t xml:space="preserve">　　小企業者の先端設備等の導入を促すことで、本町経済の維持・発展していくことを目指す。</w:t>
      </w:r>
    </w:p>
    <w:p w14:paraId="19433FDA" w14:textId="0447FDDC" w:rsidR="008C4316" w:rsidRPr="00F03050" w:rsidRDefault="009B6A13" w:rsidP="009B6A13">
      <w:pPr>
        <w:ind w:left="480" w:hangingChars="200" w:hanging="480"/>
        <w:rPr>
          <w:rFonts w:asciiTheme="minorEastAsia" w:hAnsiTheme="minorEastAsia"/>
        </w:rPr>
      </w:pPr>
      <w:r w:rsidRPr="00F03050">
        <w:rPr>
          <w:rFonts w:asciiTheme="minorEastAsia" w:hAnsiTheme="minorEastAsia" w:hint="eastAsia"/>
        </w:rPr>
        <w:t xml:space="preserve">　　　これを実現するための目標として、計画期間中に</w:t>
      </w:r>
      <w:r w:rsidR="00451502" w:rsidRPr="00F03050">
        <w:rPr>
          <w:rFonts w:asciiTheme="minorEastAsia" w:hAnsiTheme="minorEastAsia" w:hint="eastAsia"/>
        </w:rPr>
        <w:t>３</w:t>
      </w:r>
      <w:r w:rsidRPr="00F03050">
        <w:rPr>
          <w:rFonts w:asciiTheme="minorEastAsia" w:hAnsiTheme="minorEastAsia" w:hint="eastAsia"/>
        </w:rPr>
        <w:t>件程度の先端設備等導入計画の認定を目標とする。</w:t>
      </w:r>
    </w:p>
    <w:p w14:paraId="4FAC236C" w14:textId="77777777" w:rsidR="009B6A13" w:rsidRPr="00F03050" w:rsidRDefault="009B6A13" w:rsidP="009B6A13">
      <w:pPr>
        <w:ind w:left="480" w:hangingChars="200" w:hanging="480"/>
        <w:rPr>
          <w:rFonts w:asciiTheme="minorEastAsia" w:hAnsiTheme="minorEastAsia"/>
        </w:rPr>
      </w:pPr>
    </w:p>
    <w:p w14:paraId="657C0664" w14:textId="3CBE335F" w:rsidR="00AE029D" w:rsidRPr="00F03050" w:rsidRDefault="00D55945" w:rsidP="00AE029D">
      <w:pPr>
        <w:rPr>
          <w:rFonts w:asciiTheme="minorEastAsia" w:hAnsiTheme="minorEastAsia"/>
        </w:rPr>
      </w:pPr>
      <w:r w:rsidRPr="00F03050">
        <w:rPr>
          <w:rFonts w:asciiTheme="minorEastAsia" w:hAnsiTheme="minorEastAsia" w:hint="eastAsia"/>
        </w:rPr>
        <w:t>（３）労働生産性に関する目標</w:t>
      </w:r>
    </w:p>
    <w:p w14:paraId="512E9D55" w14:textId="77777777" w:rsidR="009B6A13" w:rsidRPr="00F03050" w:rsidRDefault="008E6301" w:rsidP="0045798E">
      <w:pPr>
        <w:ind w:left="720" w:hangingChars="300" w:hanging="720"/>
        <w:rPr>
          <w:rFonts w:asciiTheme="minorEastAsia" w:hAnsiTheme="minorEastAsia"/>
        </w:rPr>
      </w:pPr>
      <w:r w:rsidRPr="00F03050">
        <w:rPr>
          <w:rFonts w:asciiTheme="minorEastAsia" w:hAnsiTheme="minorEastAsia" w:hint="eastAsia"/>
        </w:rPr>
        <w:t xml:space="preserve">　　</w:t>
      </w:r>
      <w:r w:rsidR="009B6A13" w:rsidRPr="00F03050">
        <w:rPr>
          <w:rFonts w:asciiTheme="minorEastAsia" w:hAnsiTheme="minorEastAsia" w:hint="eastAsia"/>
        </w:rPr>
        <w:t xml:space="preserve">　先端設備等導入計画を認定した事業者の労働生産性（中小企業等の経営強化に</w:t>
      </w:r>
    </w:p>
    <w:p w14:paraId="0D1FC627" w14:textId="77777777" w:rsidR="009B6A13" w:rsidRPr="00F03050" w:rsidRDefault="009B6A13" w:rsidP="009B6A13">
      <w:pPr>
        <w:ind w:leftChars="200" w:left="720" w:hangingChars="100" w:hanging="240"/>
        <w:rPr>
          <w:rFonts w:asciiTheme="minorEastAsia" w:hAnsiTheme="minorEastAsia"/>
        </w:rPr>
      </w:pPr>
      <w:r w:rsidRPr="00F03050">
        <w:rPr>
          <w:rFonts w:asciiTheme="minorEastAsia" w:hAnsiTheme="minorEastAsia" w:hint="eastAsia"/>
        </w:rPr>
        <w:t>関する基本方針に定めるものをいう。）が年率３％以上向上することを目標とす</w:t>
      </w:r>
    </w:p>
    <w:p w14:paraId="5FD2812B" w14:textId="3036EE82" w:rsidR="008E6301" w:rsidRPr="00F03050" w:rsidRDefault="009B6A13" w:rsidP="009B6A13">
      <w:pPr>
        <w:ind w:leftChars="200" w:left="720" w:hangingChars="100" w:hanging="240"/>
        <w:rPr>
          <w:rFonts w:asciiTheme="minorEastAsia" w:hAnsiTheme="minorEastAsia"/>
        </w:rPr>
      </w:pPr>
      <w:r w:rsidRPr="00F03050">
        <w:rPr>
          <w:rFonts w:asciiTheme="minorEastAsia" w:hAnsiTheme="minorEastAsia" w:hint="eastAsia"/>
        </w:rPr>
        <w:t>る。</w:t>
      </w:r>
    </w:p>
    <w:p w14:paraId="413DCFF3" w14:textId="77777777" w:rsidR="00407DD7" w:rsidRPr="00F03050" w:rsidRDefault="00407DD7">
      <w:pPr>
        <w:rPr>
          <w:rFonts w:asciiTheme="minorEastAsia" w:hAnsiTheme="minorEastAsia"/>
        </w:rPr>
      </w:pPr>
    </w:p>
    <w:p w14:paraId="0AC910B2" w14:textId="21A6A9A2" w:rsidR="00D11BCF" w:rsidRPr="00F03050" w:rsidRDefault="00D55945" w:rsidP="006C0486">
      <w:pPr>
        <w:rPr>
          <w:rFonts w:asciiTheme="minorEastAsia" w:hAnsiTheme="minorEastAsia"/>
        </w:rPr>
      </w:pPr>
      <w:r w:rsidRPr="00F03050">
        <w:rPr>
          <w:rFonts w:asciiTheme="minorEastAsia" w:hAnsiTheme="minorEastAsia" w:hint="eastAsia"/>
        </w:rPr>
        <w:t>２</w:t>
      </w:r>
      <w:r w:rsidR="00FB0C09" w:rsidRPr="00F03050">
        <w:rPr>
          <w:rFonts w:asciiTheme="minorEastAsia" w:hAnsiTheme="minorEastAsia" w:hint="eastAsia"/>
        </w:rPr>
        <w:t xml:space="preserve">　先端設備等の種類</w:t>
      </w:r>
    </w:p>
    <w:p w14:paraId="08992FED" w14:textId="404D5EA0" w:rsidR="00AA3858" w:rsidRPr="00F03050" w:rsidRDefault="009B6A13" w:rsidP="00451502">
      <w:pPr>
        <w:ind w:left="480" w:hangingChars="200" w:hanging="480"/>
        <w:rPr>
          <w:rFonts w:asciiTheme="minorEastAsia" w:hAnsiTheme="minorEastAsia"/>
        </w:rPr>
      </w:pPr>
      <w:r w:rsidRPr="00F03050">
        <w:rPr>
          <w:rFonts w:asciiTheme="minorEastAsia" w:hAnsiTheme="minorEastAsia" w:hint="eastAsia"/>
        </w:rPr>
        <w:t xml:space="preserve">　　</w:t>
      </w:r>
      <w:r w:rsidR="00451502" w:rsidRPr="00F03050">
        <w:rPr>
          <w:rFonts w:asciiTheme="minorEastAsia" w:hAnsiTheme="minorEastAsia" w:hint="eastAsia"/>
        </w:rPr>
        <w:t xml:space="preserve">　</w:t>
      </w:r>
      <w:r w:rsidRPr="00F03050">
        <w:rPr>
          <w:rFonts w:asciiTheme="minorEastAsia" w:hAnsiTheme="minorEastAsia" w:hint="eastAsia"/>
        </w:rPr>
        <w:t>東北町の産業は、農林水産業、製造業、建設業、卸売業、小売業と多岐に渡り、</w:t>
      </w:r>
      <w:r w:rsidRPr="00F03050">
        <w:rPr>
          <w:rFonts w:asciiTheme="minorEastAsia" w:hAnsiTheme="minorEastAsia" w:hint="eastAsia"/>
        </w:rPr>
        <w:lastRenderedPageBreak/>
        <w:t>多様な業種で構成されている。これらの各種産業で広く事業者の生産性向上を実現する必要がある。したがって、多様な産業の多様な設備投資を支援する観点から、本計画において対象とする設備は、中小企業等経営強化法施行規則第７条第１項に定める先端設備等全てとする。</w:t>
      </w:r>
      <w:r w:rsidR="00255555" w:rsidRPr="00F03050">
        <w:rPr>
          <w:rFonts w:asciiTheme="minorEastAsia" w:hAnsiTheme="minorEastAsia" w:hint="eastAsia"/>
        </w:rPr>
        <w:t>ただし、太陽光発電設備及びコインランドリー事業に供する設備については、当町の雇用の創出や地域経済の発展に直接結びつく以下の設備に限る。</w:t>
      </w:r>
    </w:p>
    <w:p w14:paraId="7333F085" w14:textId="7947C54E" w:rsidR="00255555" w:rsidRPr="00F03050" w:rsidRDefault="00255555" w:rsidP="00451502">
      <w:pPr>
        <w:ind w:left="480" w:hangingChars="200" w:hanging="480"/>
        <w:rPr>
          <w:rFonts w:asciiTheme="minorEastAsia" w:hAnsiTheme="minorEastAsia"/>
        </w:rPr>
      </w:pPr>
      <w:r w:rsidRPr="00F03050">
        <w:rPr>
          <w:rFonts w:asciiTheme="minorEastAsia" w:hAnsiTheme="minorEastAsia" w:hint="eastAsia"/>
        </w:rPr>
        <w:t xml:space="preserve">　　・太陽光発電設備は</w:t>
      </w:r>
      <w:r w:rsidR="005375E5" w:rsidRPr="00F03050">
        <w:rPr>
          <w:rFonts w:asciiTheme="minorEastAsia" w:hAnsiTheme="minorEastAsia" w:hint="eastAsia"/>
        </w:rPr>
        <w:t>、町内に労働者を有する事業所または工場を有し、</w:t>
      </w:r>
      <w:r w:rsidRPr="00F03050">
        <w:rPr>
          <w:rFonts w:asciiTheme="minorEastAsia" w:hAnsiTheme="minorEastAsia" w:hint="eastAsia"/>
        </w:rPr>
        <w:t>自らが電力を消費する目的に設置するもののみを対象とし、全量売電するための設備は対象としない。</w:t>
      </w:r>
    </w:p>
    <w:p w14:paraId="76587F0C" w14:textId="2468B811" w:rsidR="007364A2" w:rsidRPr="00F03050" w:rsidRDefault="007364A2" w:rsidP="00451502">
      <w:pPr>
        <w:ind w:left="480" w:hangingChars="200" w:hanging="480"/>
        <w:rPr>
          <w:rFonts w:asciiTheme="minorEastAsia" w:hAnsiTheme="minorEastAsia"/>
        </w:rPr>
      </w:pPr>
      <w:r w:rsidRPr="00F03050">
        <w:rPr>
          <w:rFonts w:asciiTheme="minorEastAsia" w:hAnsiTheme="minorEastAsia" w:hint="eastAsia"/>
        </w:rPr>
        <w:t xml:space="preserve">　　・コインランドリー事業に供する設備は、先端設備等導入計画における先端設備等を導入する所在地において、常時雇用を伴う事業者であることが申請時に確認できること。</w:t>
      </w:r>
    </w:p>
    <w:p w14:paraId="446E35F9" w14:textId="77777777" w:rsidR="009B6A13" w:rsidRPr="00F03050" w:rsidRDefault="009B6A13" w:rsidP="00D57203">
      <w:pPr>
        <w:rPr>
          <w:rFonts w:asciiTheme="minorEastAsia" w:hAnsiTheme="minorEastAsia"/>
        </w:rPr>
      </w:pPr>
    </w:p>
    <w:p w14:paraId="185FF4E4" w14:textId="5200ED37" w:rsidR="00D57203" w:rsidRPr="00F03050" w:rsidRDefault="006C0486" w:rsidP="00D57203">
      <w:pPr>
        <w:rPr>
          <w:rFonts w:asciiTheme="minorEastAsia" w:hAnsiTheme="minorEastAsia"/>
        </w:rPr>
      </w:pPr>
      <w:r w:rsidRPr="00F03050">
        <w:rPr>
          <w:rFonts w:asciiTheme="minorEastAsia" w:hAnsiTheme="minorEastAsia" w:hint="eastAsia"/>
        </w:rPr>
        <w:t>３</w:t>
      </w:r>
      <w:r w:rsidR="00FB0C09" w:rsidRPr="00F03050">
        <w:rPr>
          <w:rFonts w:asciiTheme="minorEastAsia" w:hAnsiTheme="minorEastAsia" w:hint="eastAsia"/>
        </w:rPr>
        <w:t xml:space="preserve">　先端設備等の導入の促進の内容に関する事項</w:t>
      </w:r>
    </w:p>
    <w:p w14:paraId="67E01213" w14:textId="293C6994" w:rsidR="006C0486" w:rsidRPr="00F03050" w:rsidRDefault="006C0486" w:rsidP="006C0486">
      <w:pPr>
        <w:rPr>
          <w:rFonts w:asciiTheme="minorEastAsia" w:hAnsiTheme="minorEastAsia"/>
        </w:rPr>
      </w:pPr>
      <w:r w:rsidRPr="00F03050">
        <w:rPr>
          <w:rFonts w:asciiTheme="minorEastAsia" w:hAnsiTheme="minorEastAsia" w:hint="eastAsia"/>
        </w:rPr>
        <w:t>（１）対象地域</w:t>
      </w:r>
    </w:p>
    <w:p w14:paraId="0926C7B9" w14:textId="681784CA" w:rsidR="008E6301" w:rsidRPr="00F03050" w:rsidRDefault="008E6301" w:rsidP="00451502">
      <w:pPr>
        <w:ind w:left="480" w:hangingChars="200" w:hanging="480"/>
        <w:rPr>
          <w:rFonts w:asciiTheme="minorEastAsia" w:hAnsiTheme="minorEastAsia"/>
        </w:rPr>
      </w:pPr>
      <w:r w:rsidRPr="00F03050">
        <w:rPr>
          <w:rFonts w:asciiTheme="minorEastAsia" w:hAnsiTheme="minorEastAsia" w:hint="eastAsia"/>
        </w:rPr>
        <w:t xml:space="preserve">　　</w:t>
      </w:r>
      <w:r w:rsidR="00451502" w:rsidRPr="00F03050">
        <w:rPr>
          <w:rFonts w:asciiTheme="minorEastAsia" w:hAnsiTheme="minorEastAsia" w:hint="eastAsia"/>
        </w:rPr>
        <w:t xml:space="preserve">　</w:t>
      </w:r>
      <w:r w:rsidR="009B6A13" w:rsidRPr="00F03050">
        <w:rPr>
          <w:rFonts w:asciiTheme="minorEastAsia" w:hAnsiTheme="minorEastAsia" w:hint="eastAsia"/>
        </w:rPr>
        <w:t>東北町の産業は、駅周辺とした平野部、山間部と広域に立地している。これらの地域で、広く事業者の生産性向上を実現する観点から、本計画の対象地域は、東北町全域とする。</w:t>
      </w:r>
    </w:p>
    <w:p w14:paraId="703097AA" w14:textId="77777777" w:rsidR="009B6A13" w:rsidRPr="00F03050" w:rsidRDefault="009B6A13" w:rsidP="006C0486">
      <w:pPr>
        <w:rPr>
          <w:rFonts w:asciiTheme="minorEastAsia" w:hAnsiTheme="minorEastAsia"/>
        </w:rPr>
      </w:pPr>
    </w:p>
    <w:p w14:paraId="50CDD9E5" w14:textId="56A1F6DD" w:rsidR="006C0486" w:rsidRPr="00F03050" w:rsidRDefault="006C0486" w:rsidP="006C0486">
      <w:pPr>
        <w:rPr>
          <w:rFonts w:asciiTheme="minorEastAsia" w:hAnsiTheme="minorEastAsia"/>
        </w:rPr>
      </w:pPr>
      <w:r w:rsidRPr="00F03050">
        <w:rPr>
          <w:rFonts w:asciiTheme="minorEastAsia" w:hAnsiTheme="minorEastAsia" w:hint="eastAsia"/>
        </w:rPr>
        <w:t>（２）対象業種</w:t>
      </w:r>
      <w:r w:rsidR="009A45C7" w:rsidRPr="00F03050">
        <w:rPr>
          <w:rFonts w:asciiTheme="minorEastAsia" w:hAnsiTheme="minorEastAsia" w:hint="eastAsia"/>
        </w:rPr>
        <w:t>・事業</w:t>
      </w:r>
    </w:p>
    <w:p w14:paraId="7D340D11" w14:textId="6624AE81" w:rsidR="003D18EA" w:rsidRPr="00F03050" w:rsidRDefault="003D18EA" w:rsidP="003D18EA">
      <w:pPr>
        <w:ind w:left="480" w:hangingChars="200" w:hanging="480"/>
        <w:rPr>
          <w:rFonts w:asciiTheme="minorEastAsia" w:hAnsiTheme="minorEastAsia"/>
        </w:rPr>
      </w:pPr>
      <w:r w:rsidRPr="00F03050">
        <w:rPr>
          <w:rFonts w:asciiTheme="minorEastAsia" w:hAnsiTheme="minorEastAsia" w:hint="eastAsia"/>
        </w:rPr>
        <w:t xml:space="preserve">　　　東北町の産業は、農林水産業、製造業、建設業、卸売業、小売業と多様な業種からなり、東北町の経済、雇用を支えている。そのため、これらの産業で広く生産性の向上を実現する必要がある。したがって、本計画において対象とする業種は全業種とする。</w:t>
      </w:r>
    </w:p>
    <w:p w14:paraId="50E65377" w14:textId="77777777" w:rsidR="003D18EA" w:rsidRPr="00F03050" w:rsidRDefault="003D18EA" w:rsidP="003D18EA">
      <w:pPr>
        <w:ind w:left="480" w:hangingChars="200" w:hanging="480"/>
        <w:rPr>
          <w:rFonts w:asciiTheme="minorEastAsia" w:hAnsiTheme="minorEastAsia"/>
        </w:rPr>
      </w:pPr>
      <w:r w:rsidRPr="00F03050">
        <w:rPr>
          <w:rFonts w:asciiTheme="minorEastAsia" w:hAnsiTheme="minorEastAsia" w:hint="eastAsia"/>
        </w:rPr>
        <w:t xml:space="preserve">　　　また、生産性向上に向けた事業者の取組は、新商品の開発、自動化の推進、IT導入による業務効率化、省エネの推進等多様である。したがって本計画においては労働生産性が年率３％以上向上することに資すると見込まれる事業であれば、幅広い事業を対象とする。</w:t>
      </w:r>
    </w:p>
    <w:p w14:paraId="0A2BF6B0" w14:textId="4CF8A91A" w:rsidR="006C0486" w:rsidRPr="00F03050" w:rsidRDefault="003D18EA" w:rsidP="003D18EA">
      <w:pPr>
        <w:ind w:left="480" w:hangingChars="200" w:hanging="480"/>
        <w:rPr>
          <w:rFonts w:asciiTheme="minorEastAsia" w:hAnsiTheme="minorEastAsia"/>
        </w:rPr>
      </w:pPr>
      <w:r w:rsidRPr="00F03050">
        <w:rPr>
          <w:rFonts w:asciiTheme="minorEastAsia" w:hAnsiTheme="minorEastAsia" w:hint="eastAsia"/>
        </w:rPr>
        <w:t xml:space="preserve">　　　ただし、本計画は地域経済の活性化や地域雇用の創出を目的とすることから、</w:t>
      </w:r>
      <w:r w:rsidR="000A54CF" w:rsidRPr="00F03050">
        <w:rPr>
          <w:rFonts w:asciiTheme="minorEastAsia" w:hAnsiTheme="minorEastAsia" w:hint="eastAsia"/>
        </w:rPr>
        <w:t>町内に事業所等を有し</w:t>
      </w:r>
      <w:r w:rsidR="00D50499" w:rsidRPr="00F03050">
        <w:rPr>
          <w:rFonts w:asciiTheme="minorEastAsia" w:hAnsiTheme="minorEastAsia" w:hint="eastAsia"/>
        </w:rPr>
        <w:t>ないもの並びに</w:t>
      </w:r>
      <w:r w:rsidR="00440E53" w:rsidRPr="00F03050">
        <w:rPr>
          <w:rFonts w:asciiTheme="minorEastAsia" w:hAnsiTheme="minorEastAsia" w:hint="eastAsia"/>
        </w:rPr>
        <w:t>、</w:t>
      </w:r>
      <w:r w:rsidR="000A54CF" w:rsidRPr="00F03050">
        <w:rPr>
          <w:rFonts w:asciiTheme="minorEastAsia" w:hAnsiTheme="minorEastAsia" w:hint="eastAsia"/>
        </w:rPr>
        <w:t>常時雇用を</w:t>
      </w:r>
      <w:r w:rsidR="00440E53" w:rsidRPr="00F03050">
        <w:rPr>
          <w:rFonts w:asciiTheme="minorEastAsia" w:hAnsiTheme="minorEastAsia" w:hint="eastAsia"/>
        </w:rPr>
        <w:t>伴わない事業は対象としない</w:t>
      </w:r>
      <w:r w:rsidRPr="00F03050">
        <w:rPr>
          <w:rFonts w:asciiTheme="minorEastAsia" w:hAnsiTheme="minorEastAsia" w:hint="eastAsia"/>
        </w:rPr>
        <w:t>。</w:t>
      </w:r>
    </w:p>
    <w:p w14:paraId="03CAB7D8" w14:textId="77777777" w:rsidR="00407DD7" w:rsidRPr="00F03050" w:rsidRDefault="00407DD7" w:rsidP="00D57203">
      <w:pPr>
        <w:rPr>
          <w:rFonts w:asciiTheme="minorEastAsia" w:hAnsiTheme="minorEastAsia"/>
        </w:rPr>
      </w:pPr>
    </w:p>
    <w:p w14:paraId="67938D83" w14:textId="291FA949" w:rsidR="009A45C7" w:rsidRPr="00F03050" w:rsidRDefault="009A45C7" w:rsidP="009A45C7">
      <w:pPr>
        <w:rPr>
          <w:rFonts w:asciiTheme="minorEastAsia" w:hAnsiTheme="minorEastAsia"/>
        </w:rPr>
      </w:pPr>
      <w:r w:rsidRPr="00F03050">
        <w:rPr>
          <w:rFonts w:asciiTheme="minorEastAsia" w:hAnsiTheme="minorEastAsia" w:hint="eastAsia"/>
        </w:rPr>
        <w:t>４</w:t>
      </w:r>
      <w:r w:rsidR="00FB0C09" w:rsidRPr="00F03050">
        <w:rPr>
          <w:rFonts w:asciiTheme="minorEastAsia" w:hAnsiTheme="minorEastAsia" w:hint="eastAsia"/>
        </w:rPr>
        <w:t xml:space="preserve">　計画期間</w:t>
      </w:r>
    </w:p>
    <w:p w14:paraId="3116F6CB" w14:textId="640FC206" w:rsidR="009A45C7" w:rsidRPr="00F03050" w:rsidRDefault="00407DD7">
      <w:pPr>
        <w:rPr>
          <w:rFonts w:asciiTheme="minorEastAsia" w:hAnsiTheme="minorEastAsia"/>
        </w:rPr>
      </w:pPr>
      <w:r w:rsidRPr="00F03050">
        <w:rPr>
          <w:rFonts w:asciiTheme="minorEastAsia" w:hAnsiTheme="minorEastAsia" w:hint="eastAsia"/>
        </w:rPr>
        <w:t>（１）導入促進基本計画の計画期間</w:t>
      </w:r>
    </w:p>
    <w:p w14:paraId="2A167702" w14:textId="553DB84C" w:rsidR="00407DD7" w:rsidRPr="00F03050" w:rsidRDefault="008E6301">
      <w:r w:rsidRPr="00F03050">
        <w:rPr>
          <w:rFonts w:asciiTheme="minorEastAsia" w:hAnsiTheme="minorEastAsia" w:hint="eastAsia"/>
        </w:rPr>
        <w:t xml:space="preserve">　　</w:t>
      </w:r>
      <w:r w:rsidR="00451502" w:rsidRPr="00F03050">
        <w:rPr>
          <w:rFonts w:asciiTheme="minorEastAsia" w:hAnsiTheme="minorEastAsia" w:hint="eastAsia"/>
        </w:rPr>
        <w:t xml:space="preserve">　</w:t>
      </w:r>
      <w:r w:rsidR="000C7D7F">
        <w:rPr>
          <w:rFonts w:hint="eastAsia"/>
        </w:rPr>
        <w:t>令和７年４月１日～令和９</w:t>
      </w:r>
      <w:r w:rsidR="009B6A13" w:rsidRPr="00F03050">
        <w:rPr>
          <w:rFonts w:hint="eastAsia"/>
        </w:rPr>
        <w:t>年３月３１日の２年間とする。</w:t>
      </w:r>
    </w:p>
    <w:p w14:paraId="51990C31" w14:textId="77777777" w:rsidR="009B6A13" w:rsidRPr="00F03050" w:rsidRDefault="009B6A13">
      <w:pPr>
        <w:rPr>
          <w:rFonts w:asciiTheme="minorEastAsia" w:hAnsiTheme="minorEastAsia"/>
        </w:rPr>
      </w:pPr>
    </w:p>
    <w:p w14:paraId="617CE5C4" w14:textId="25526943" w:rsidR="00407DD7" w:rsidRPr="00F03050" w:rsidRDefault="00407DD7">
      <w:pPr>
        <w:rPr>
          <w:rFonts w:asciiTheme="minorEastAsia" w:hAnsiTheme="minorEastAsia"/>
        </w:rPr>
      </w:pPr>
      <w:r w:rsidRPr="00F03050">
        <w:rPr>
          <w:rFonts w:asciiTheme="minorEastAsia" w:hAnsiTheme="minorEastAsia" w:hint="eastAsia"/>
        </w:rPr>
        <w:t>（２）先端設備等導入計画の計画期間</w:t>
      </w:r>
    </w:p>
    <w:p w14:paraId="1B2C902D" w14:textId="78CD639E" w:rsidR="00407DD7" w:rsidRPr="00F03050" w:rsidRDefault="009B6A13">
      <w:pPr>
        <w:rPr>
          <w:rFonts w:asciiTheme="minorEastAsia" w:hAnsiTheme="minorEastAsia"/>
        </w:rPr>
      </w:pPr>
      <w:r w:rsidRPr="00F03050">
        <w:rPr>
          <w:rFonts w:asciiTheme="minorEastAsia" w:hAnsiTheme="minorEastAsia" w:hint="eastAsia"/>
        </w:rPr>
        <w:t xml:space="preserve">　　</w:t>
      </w:r>
      <w:r w:rsidR="00451502" w:rsidRPr="00F03050">
        <w:rPr>
          <w:rFonts w:asciiTheme="minorEastAsia" w:hAnsiTheme="minorEastAsia" w:hint="eastAsia"/>
        </w:rPr>
        <w:t xml:space="preserve">　</w:t>
      </w:r>
      <w:r w:rsidRPr="00F03050">
        <w:rPr>
          <w:rFonts w:asciiTheme="minorEastAsia" w:hAnsiTheme="minorEastAsia" w:hint="eastAsia"/>
        </w:rPr>
        <w:t>３年間、４年間、５年間とする。</w:t>
      </w:r>
    </w:p>
    <w:p w14:paraId="0A7C4665" w14:textId="77777777" w:rsidR="00407DD7" w:rsidRPr="00F03050" w:rsidRDefault="00407DD7">
      <w:pPr>
        <w:rPr>
          <w:rFonts w:asciiTheme="minorEastAsia" w:hAnsiTheme="minorEastAsia"/>
        </w:rPr>
      </w:pPr>
    </w:p>
    <w:p w14:paraId="5CE57DB5" w14:textId="1B14012A" w:rsidR="009A45C7" w:rsidRPr="00F03050" w:rsidRDefault="009A45C7" w:rsidP="009A45C7">
      <w:pPr>
        <w:rPr>
          <w:rFonts w:asciiTheme="minorEastAsia" w:hAnsiTheme="minorEastAsia"/>
        </w:rPr>
      </w:pPr>
      <w:r w:rsidRPr="00F03050">
        <w:rPr>
          <w:rFonts w:asciiTheme="minorEastAsia" w:hAnsiTheme="minorEastAsia" w:hint="eastAsia"/>
        </w:rPr>
        <w:t>５</w:t>
      </w:r>
      <w:r w:rsidR="00FB0C09" w:rsidRPr="00F03050">
        <w:rPr>
          <w:rFonts w:asciiTheme="minorEastAsia" w:hAnsiTheme="minorEastAsia" w:hint="eastAsia"/>
        </w:rPr>
        <w:t xml:space="preserve">　先端設備等の導入の促進に</w:t>
      </w:r>
      <w:r w:rsidR="00783973" w:rsidRPr="00F03050">
        <w:rPr>
          <w:rFonts w:asciiTheme="minorEastAsia" w:hAnsiTheme="minorEastAsia" w:hint="eastAsia"/>
        </w:rPr>
        <w:t>当たって</w:t>
      </w:r>
      <w:r w:rsidR="0061695D" w:rsidRPr="00F03050">
        <w:rPr>
          <w:rFonts w:asciiTheme="minorEastAsia" w:hAnsiTheme="minorEastAsia" w:hint="eastAsia"/>
        </w:rPr>
        <w:t>配慮</w:t>
      </w:r>
      <w:r w:rsidR="00FB0C09" w:rsidRPr="00F03050">
        <w:rPr>
          <w:rFonts w:asciiTheme="minorEastAsia" w:hAnsiTheme="minorEastAsia" w:hint="eastAsia"/>
        </w:rPr>
        <w:t>すべき事項</w:t>
      </w:r>
    </w:p>
    <w:p w14:paraId="668DA21F" w14:textId="77777777" w:rsidR="009B6A13" w:rsidRPr="00F03050" w:rsidRDefault="008E6301" w:rsidP="009B6A13">
      <w:pPr>
        <w:ind w:left="720" w:hangingChars="300" w:hanging="720"/>
        <w:rPr>
          <w:rFonts w:asciiTheme="minorEastAsia" w:hAnsiTheme="minorEastAsia"/>
        </w:rPr>
      </w:pPr>
      <w:r w:rsidRPr="00F03050">
        <w:rPr>
          <w:rFonts w:asciiTheme="minorEastAsia" w:hAnsiTheme="minorEastAsia" w:hint="eastAsia"/>
        </w:rPr>
        <w:t xml:space="preserve">　　</w:t>
      </w:r>
      <w:r w:rsidR="009B6A13" w:rsidRPr="00F03050">
        <w:rPr>
          <w:rFonts w:asciiTheme="minorEastAsia" w:hAnsiTheme="minorEastAsia" w:hint="eastAsia"/>
        </w:rPr>
        <w:t>・人員削減を目的とした取組を先端設備等導入計画の認定の対象としない等、雇用の安定に対して配慮する。</w:t>
      </w:r>
    </w:p>
    <w:p w14:paraId="62917F03" w14:textId="77777777" w:rsidR="009B6A13" w:rsidRPr="00F03050" w:rsidRDefault="009B6A13" w:rsidP="009B6A13">
      <w:pPr>
        <w:ind w:left="720" w:hangingChars="300" w:hanging="720"/>
        <w:rPr>
          <w:rFonts w:asciiTheme="minorEastAsia" w:hAnsiTheme="minorEastAsia"/>
        </w:rPr>
      </w:pPr>
      <w:r w:rsidRPr="00F03050">
        <w:rPr>
          <w:rFonts w:asciiTheme="minorEastAsia" w:hAnsiTheme="minorEastAsia" w:hint="eastAsia"/>
        </w:rPr>
        <w:t xml:space="preserve">　　・公序良俗に反する取組や、反社会勢力との関係が認められるものについては先端設備等導入計画の認定の対象としない等、健全な地域経済の発展に配慮する。</w:t>
      </w:r>
    </w:p>
    <w:p w14:paraId="302D02AC" w14:textId="41A997D4" w:rsidR="004E62C3" w:rsidRPr="00F03050" w:rsidRDefault="009B6A13" w:rsidP="00451502">
      <w:pPr>
        <w:ind w:leftChars="-4" w:left="710" w:rightChars="-60" w:right="-144" w:hangingChars="300" w:hanging="720"/>
        <w:jc w:val="left"/>
        <w:rPr>
          <w:rFonts w:asciiTheme="minorEastAsia" w:hAnsiTheme="minorEastAsia"/>
        </w:rPr>
      </w:pPr>
      <w:r w:rsidRPr="00F03050">
        <w:rPr>
          <w:rFonts w:asciiTheme="minorEastAsia" w:hAnsiTheme="minorEastAsia" w:hint="eastAsia"/>
        </w:rPr>
        <w:t xml:space="preserve">　　・町税を滞納している者については、先端設備等導入計画の認定の対象としない等、納税の円滑化及び公平性に配慮する。</w:t>
      </w:r>
    </w:p>
    <w:p w14:paraId="10985B20" w14:textId="46AF4E92" w:rsidR="00407DD7" w:rsidRPr="00F03050" w:rsidRDefault="00407DD7">
      <w:pPr>
        <w:rPr>
          <w:rFonts w:asciiTheme="minorEastAsia" w:hAnsiTheme="minorEastAsia"/>
        </w:rPr>
      </w:pPr>
    </w:p>
    <w:sectPr w:rsidR="00407DD7" w:rsidRPr="00F03050"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290E8" w14:textId="77777777" w:rsidR="00D20DFC" w:rsidRDefault="00D20DFC" w:rsidP="003C0825">
      <w:r>
        <w:separator/>
      </w:r>
    </w:p>
  </w:endnote>
  <w:endnote w:type="continuationSeparator" w:id="0">
    <w:p w14:paraId="61AE3A95" w14:textId="77777777" w:rsidR="00D20DFC" w:rsidRDefault="00D20DF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75A81" w14:textId="77777777" w:rsidR="00D20DFC" w:rsidRDefault="00D20DFC" w:rsidP="003C0825">
      <w:r>
        <w:separator/>
      </w:r>
    </w:p>
  </w:footnote>
  <w:footnote w:type="continuationSeparator" w:id="0">
    <w:p w14:paraId="19C7DE56" w14:textId="77777777" w:rsidR="00D20DFC" w:rsidRDefault="00D20DFC"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56DD"/>
    <w:rsid w:val="00036AAE"/>
    <w:rsid w:val="000460F3"/>
    <w:rsid w:val="0006535B"/>
    <w:rsid w:val="00081F74"/>
    <w:rsid w:val="00085FE7"/>
    <w:rsid w:val="000A54CF"/>
    <w:rsid w:val="000B0884"/>
    <w:rsid w:val="000C7D7F"/>
    <w:rsid w:val="000E614A"/>
    <w:rsid w:val="00100DAD"/>
    <w:rsid w:val="00106A2D"/>
    <w:rsid w:val="001471C5"/>
    <w:rsid w:val="0017147A"/>
    <w:rsid w:val="001772D7"/>
    <w:rsid w:val="00177B95"/>
    <w:rsid w:val="001A1765"/>
    <w:rsid w:val="001E3A2A"/>
    <w:rsid w:val="001F16BD"/>
    <w:rsid w:val="00224CD4"/>
    <w:rsid w:val="00235042"/>
    <w:rsid w:val="002506E6"/>
    <w:rsid w:val="00255555"/>
    <w:rsid w:val="00291B2E"/>
    <w:rsid w:val="002B1B60"/>
    <w:rsid w:val="002D0721"/>
    <w:rsid w:val="002D380E"/>
    <w:rsid w:val="002D64E0"/>
    <w:rsid w:val="002E6BFD"/>
    <w:rsid w:val="002F56D2"/>
    <w:rsid w:val="002F7FE5"/>
    <w:rsid w:val="003068EE"/>
    <w:rsid w:val="003267DC"/>
    <w:rsid w:val="003370A1"/>
    <w:rsid w:val="00337CB7"/>
    <w:rsid w:val="00340D60"/>
    <w:rsid w:val="00346253"/>
    <w:rsid w:val="00371CF2"/>
    <w:rsid w:val="003845E3"/>
    <w:rsid w:val="0039781F"/>
    <w:rsid w:val="003C0825"/>
    <w:rsid w:val="003D18EA"/>
    <w:rsid w:val="003E13D9"/>
    <w:rsid w:val="00407DD7"/>
    <w:rsid w:val="00417725"/>
    <w:rsid w:val="00422CA0"/>
    <w:rsid w:val="00440E53"/>
    <w:rsid w:val="00451502"/>
    <w:rsid w:val="0045798E"/>
    <w:rsid w:val="00461063"/>
    <w:rsid w:val="00466B9A"/>
    <w:rsid w:val="004A2B34"/>
    <w:rsid w:val="004B76DB"/>
    <w:rsid w:val="004D4C95"/>
    <w:rsid w:val="004E62C3"/>
    <w:rsid w:val="00500F79"/>
    <w:rsid w:val="005322E7"/>
    <w:rsid w:val="005371FC"/>
    <w:rsid w:val="00537405"/>
    <w:rsid w:val="005375E5"/>
    <w:rsid w:val="005520A1"/>
    <w:rsid w:val="00553CC8"/>
    <w:rsid w:val="005635E0"/>
    <w:rsid w:val="005776E3"/>
    <w:rsid w:val="005847AC"/>
    <w:rsid w:val="00595D40"/>
    <w:rsid w:val="005A0FFA"/>
    <w:rsid w:val="005B078E"/>
    <w:rsid w:val="00614D83"/>
    <w:rsid w:val="0061695D"/>
    <w:rsid w:val="006178F2"/>
    <w:rsid w:val="00682C06"/>
    <w:rsid w:val="00696C22"/>
    <w:rsid w:val="006A79DE"/>
    <w:rsid w:val="006C0486"/>
    <w:rsid w:val="007364A2"/>
    <w:rsid w:val="00773D36"/>
    <w:rsid w:val="00776A7E"/>
    <w:rsid w:val="00783973"/>
    <w:rsid w:val="007C2C94"/>
    <w:rsid w:val="0082644F"/>
    <w:rsid w:val="00826F87"/>
    <w:rsid w:val="00832DFA"/>
    <w:rsid w:val="00835C7A"/>
    <w:rsid w:val="00841E0C"/>
    <w:rsid w:val="00871C14"/>
    <w:rsid w:val="008A102E"/>
    <w:rsid w:val="008B33CB"/>
    <w:rsid w:val="008B4BED"/>
    <w:rsid w:val="008C4316"/>
    <w:rsid w:val="008D41B5"/>
    <w:rsid w:val="008E6301"/>
    <w:rsid w:val="009216EE"/>
    <w:rsid w:val="0096263C"/>
    <w:rsid w:val="0099376D"/>
    <w:rsid w:val="009A33F1"/>
    <w:rsid w:val="009A45C7"/>
    <w:rsid w:val="009B6A13"/>
    <w:rsid w:val="009C02F1"/>
    <w:rsid w:val="009E216D"/>
    <w:rsid w:val="009E7F17"/>
    <w:rsid w:val="009F2BFD"/>
    <w:rsid w:val="00A20D08"/>
    <w:rsid w:val="00A30E51"/>
    <w:rsid w:val="00A36616"/>
    <w:rsid w:val="00A43A42"/>
    <w:rsid w:val="00A80CD0"/>
    <w:rsid w:val="00AA3858"/>
    <w:rsid w:val="00AC7AE8"/>
    <w:rsid w:val="00AC7E78"/>
    <w:rsid w:val="00AD2A4F"/>
    <w:rsid w:val="00AE029D"/>
    <w:rsid w:val="00AE160E"/>
    <w:rsid w:val="00AE1EBF"/>
    <w:rsid w:val="00B912DC"/>
    <w:rsid w:val="00B923C9"/>
    <w:rsid w:val="00B940DF"/>
    <w:rsid w:val="00BB02AC"/>
    <w:rsid w:val="00BC3249"/>
    <w:rsid w:val="00BF2EE3"/>
    <w:rsid w:val="00C0471C"/>
    <w:rsid w:val="00C260B1"/>
    <w:rsid w:val="00C4347E"/>
    <w:rsid w:val="00C718A0"/>
    <w:rsid w:val="00C75749"/>
    <w:rsid w:val="00C95EDF"/>
    <w:rsid w:val="00C9700D"/>
    <w:rsid w:val="00CB279D"/>
    <w:rsid w:val="00CB29B2"/>
    <w:rsid w:val="00CF5578"/>
    <w:rsid w:val="00D01301"/>
    <w:rsid w:val="00D11BCF"/>
    <w:rsid w:val="00D14713"/>
    <w:rsid w:val="00D20DFC"/>
    <w:rsid w:val="00D25042"/>
    <w:rsid w:val="00D33561"/>
    <w:rsid w:val="00D50499"/>
    <w:rsid w:val="00D552C9"/>
    <w:rsid w:val="00D55945"/>
    <w:rsid w:val="00D57203"/>
    <w:rsid w:val="00D608CC"/>
    <w:rsid w:val="00D621F1"/>
    <w:rsid w:val="00D80628"/>
    <w:rsid w:val="00DA187E"/>
    <w:rsid w:val="00DC3DE2"/>
    <w:rsid w:val="00DC52AF"/>
    <w:rsid w:val="00DD4B5C"/>
    <w:rsid w:val="00E304FD"/>
    <w:rsid w:val="00E86335"/>
    <w:rsid w:val="00E92F49"/>
    <w:rsid w:val="00ED03A7"/>
    <w:rsid w:val="00ED310E"/>
    <w:rsid w:val="00ED32F4"/>
    <w:rsid w:val="00EE480B"/>
    <w:rsid w:val="00EF2FD9"/>
    <w:rsid w:val="00F03050"/>
    <w:rsid w:val="00F40F76"/>
    <w:rsid w:val="00F447C6"/>
    <w:rsid w:val="00F5032B"/>
    <w:rsid w:val="00F93D9D"/>
    <w:rsid w:val="00FB0C09"/>
    <w:rsid w:val="00FC2D7C"/>
    <w:rsid w:val="00FC755F"/>
    <w:rsid w:val="00FD2F2E"/>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5322E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ACE07-DCC4-44F3-A3CB-B810A6D10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301</Words>
  <Characters>1717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T22011</cp:lastModifiedBy>
  <cp:revision>10</cp:revision>
  <cp:lastPrinted>2023-03-01T02:38:00Z</cp:lastPrinted>
  <dcterms:created xsi:type="dcterms:W3CDTF">2023-03-01T05:36:00Z</dcterms:created>
  <dcterms:modified xsi:type="dcterms:W3CDTF">2025-05-12T06:45:00Z</dcterms:modified>
</cp:coreProperties>
</file>