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z w:val="22"/>
        </w:rPr>
        <w:t>様式第９号（第１６条関係）</w:t>
      </w:r>
    </w:p>
    <w:p>
      <w:pPr>
        <w:pStyle w:val="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pacing w:val="134"/>
          <w:sz w:val="22"/>
          <w:fitText w:val="2662" w:id="1"/>
        </w:rPr>
        <w:t>東北総務第</w:t>
      </w:r>
      <w:r>
        <w:rPr>
          <w:rFonts w:hint="eastAsia"/>
          <w:color w:val="auto"/>
          <w:spacing w:val="1"/>
          <w:sz w:val="22"/>
          <w:fitText w:val="2662" w:id="1"/>
        </w:rPr>
        <w:t>号</w:t>
      </w:r>
    </w:p>
    <w:p>
      <w:pPr>
        <w:pStyle w:val="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</w:t>
      </w:r>
      <w:r>
        <w:rPr>
          <w:rFonts w:hint="eastAsia"/>
          <w:color w:val="auto"/>
          <w:spacing w:val="195"/>
          <w:sz w:val="22"/>
          <w:fitText w:val="2662" w:id="2"/>
        </w:rPr>
        <w:t>令和年月</w:t>
      </w:r>
      <w:r>
        <w:rPr>
          <w:rFonts w:hint="eastAsia"/>
          <w:color w:val="auto"/>
          <w:spacing w:val="1"/>
          <w:sz w:val="22"/>
          <w:fitText w:val="2662" w:id="2"/>
        </w:rPr>
        <w:t>日</w:t>
      </w: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  <w:r>
        <w:rPr>
          <w:rFonts w:hint="eastAsia" w:ascii="FO明朝体" w:hAnsi="FO明朝体" w:eastAsia="FO明朝体"/>
          <w:color w:val="auto"/>
          <w:sz w:val="22"/>
        </w:rPr>
        <w:t>　　　　　　　　　　　　　　　　様</w:t>
      </w: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  <w:r>
        <w:rPr>
          <w:rFonts w:hint="eastAsia" w:ascii="FO明朝体" w:hAnsi="FO明朝体" w:eastAsia="FO明朝体"/>
          <w:color w:val="auto"/>
          <w:sz w:val="22"/>
        </w:rPr>
        <w:t>　　　　　　　　　　　　　　　　　　　　　東北町長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FO明朝体" w:hAnsi="FO明朝体" w:eastAsia="FO明朝体"/>
          <w:color w:val="auto"/>
          <w:sz w:val="22"/>
        </w:rPr>
        <w:instrText>□</w:instrText>
      </w:r>
      <w:r>
        <w:rPr>
          <w:rFonts w:hint="eastAsia"/>
        </w:rPr>
        <w:instrText>,</w:instrText>
      </w:r>
      <w:r>
        <w:rPr>
          <w:rFonts w:hint="eastAsia" w:ascii="FO明朝体" w:hAnsi="FO明朝体" w:eastAsia="FO明朝体"/>
          <w:color w:val="auto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</w:p>
    <w:p>
      <w:pPr>
        <w:pStyle w:val="0"/>
        <w:jc w:val="center"/>
        <w:rPr>
          <w:rFonts w:hint="default" w:ascii="FO明朝体" w:hAnsi="FO明朝体" w:eastAsia="FO明朝体"/>
          <w:color w:val="auto"/>
          <w:sz w:val="22"/>
        </w:rPr>
      </w:pPr>
      <w:r>
        <w:rPr>
          <w:rFonts w:hint="eastAsia"/>
          <w:color w:val="auto"/>
          <w:sz w:val="22"/>
        </w:rPr>
        <w:t>令和８年度東北町空家除却促進事業費補助金</w:t>
      </w:r>
      <w:r>
        <w:rPr>
          <w:rFonts w:hint="eastAsia" w:ascii="FO明朝体" w:hAnsi="FO明朝体" w:eastAsia="FO明朝体"/>
          <w:color w:val="auto"/>
          <w:sz w:val="22"/>
        </w:rPr>
        <w:t>交付額確定通知書</w:t>
      </w: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</w:p>
    <w:p>
      <w:pPr>
        <w:pStyle w:val="0"/>
        <w:rPr>
          <w:rFonts w:hint="default" w:ascii="FO明朝体" w:hAnsi="FO明朝体" w:eastAsia="FO明朝体"/>
          <w:color w:val="auto"/>
          <w:sz w:val="22"/>
        </w:rPr>
      </w:pPr>
      <w:r>
        <w:rPr>
          <w:rFonts w:hint="eastAsia" w:ascii="FO明朝体" w:hAnsi="FO明朝体" w:eastAsia="FO明朝体"/>
          <w:color w:val="auto"/>
          <w:sz w:val="22"/>
        </w:rPr>
        <w:t>　令和　　年　　月　　日付けで実積報告のあった</w:t>
      </w:r>
      <w:r>
        <w:rPr>
          <w:rFonts w:hint="eastAsia"/>
          <w:color w:val="auto"/>
          <w:sz w:val="22"/>
        </w:rPr>
        <w:t>令和８年度東北町空家除却促進事業費補助金</w:t>
      </w:r>
      <w:r>
        <w:rPr>
          <w:rFonts w:hint="eastAsia" w:ascii="FO明朝体" w:hAnsi="FO明朝体" w:eastAsia="FO明朝体"/>
          <w:color w:val="auto"/>
          <w:sz w:val="22"/>
        </w:rPr>
        <w:t>について、</w:t>
      </w:r>
      <w:r>
        <w:rPr>
          <w:rFonts w:hint="eastAsia"/>
          <w:color w:val="auto"/>
          <w:sz w:val="22"/>
        </w:rPr>
        <w:t>令和８年度東北町空家除却促進事業費補助金</w:t>
      </w:r>
      <w:r>
        <w:rPr>
          <w:rFonts w:hint="eastAsia" w:ascii="FO明朝体" w:hAnsi="FO明朝体" w:eastAsia="FO明朝体"/>
          <w:color w:val="auto"/>
          <w:sz w:val="22"/>
        </w:rPr>
        <w:t>交付要綱第１６条の規定により通知します。</w:t>
      </w:r>
    </w:p>
    <w:p>
      <w:pPr>
        <w:pStyle w:val="0"/>
        <w:rPr>
          <w:rFonts w:hint="default" w:ascii="FO明朝体" w:hAnsi="FO明朝体" w:eastAsia="FO明朝体"/>
          <w:color w:val="auto"/>
          <w:sz w:val="22"/>
        </w:rPr>
      </w:pPr>
    </w:p>
    <w:p>
      <w:pPr>
        <w:pStyle w:val="22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24"/>
        <w:ind w:right="968"/>
        <w:jc w:val="both"/>
        <w:rPr>
          <w:rFonts w:hint="default"/>
          <w:color w:val="auto"/>
          <w:sz w:val="22"/>
        </w:rPr>
      </w:pPr>
    </w:p>
    <w:tbl>
      <w:tblPr>
        <w:tblStyle w:val="11"/>
        <w:tblW w:w="7921" w:type="dxa"/>
        <w:tblInd w:w="8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810"/>
        <w:gridCol w:w="4111"/>
      </w:tblGrid>
      <w:tr>
        <w:trPr>
          <w:trHeight w:val="405" w:hRule="atLeast"/>
        </w:trPr>
        <w:tc>
          <w:tcPr>
            <w:tcW w:w="381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交付（変更）決定額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確定額</w:t>
            </w:r>
          </w:p>
        </w:tc>
      </w:tr>
      <w:tr>
        <w:trPr>
          <w:trHeight w:val="918" w:hRule="atLeast"/>
        </w:trPr>
        <w:tc>
          <w:tcPr>
            <w:tcW w:w="38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円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円</w:t>
            </w:r>
          </w:p>
        </w:tc>
      </w:tr>
    </w:tbl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sectPr>
      <w:pgSz w:w="11906" w:h="16838"/>
      <w:pgMar w:top="1701" w:right="1134" w:bottom="1134" w:left="1418" w:header="720" w:footer="720" w:gutter="0"/>
      <w:cols w:space="720"/>
      <w:noEndnote w:val="1"/>
      <w:textDirection w:val="lrTb"/>
      <w:docGrid w:type="linesAndChars" w:linePitch="42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O明朝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hyphenationZone w:val="0"/>
  <w:doNotHyphenateCaps/>
  <w:drawingGridHorizontalSpacing w:val="121"/>
  <w:drawingGridVertic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sz w:val="24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/>
      <w:spacing w:val="-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color w:val="000000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FO明朝体" w:hAnsi="FO明朝体" w:eastAsia="FO明朝体"/>
    </w:rPr>
  </w:style>
  <w:style w:type="character" w:styleId="23" w:customStyle="1">
    <w:name w:val="記 (文字)"/>
    <w:basedOn w:val="10"/>
    <w:next w:val="23"/>
    <w:link w:val="22"/>
    <w:uiPriority w:val="0"/>
    <w:rPr>
      <w:rFonts w:ascii="FO明朝体" w:hAnsi="FO明朝体" w:eastAsia="FO明朝体"/>
      <w:color w:val="00000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FO明朝体" w:hAnsi="FO明朝体" w:eastAsia="FO明朝体"/>
    </w:rPr>
  </w:style>
  <w:style w:type="character" w:styleId="25" w:customStyle="1">
    <w:name w:val="結語 (文字)"/>
    <w:basedOn w:val="10"/>
    <w:next w:val="25"/>
    <w:link w:val="24"/>
    <w:uiPriority w:val="0"/>
    <w:rPr>
      <w:rFonts w:ascii="FO明朝体" w:hAnsi="FO明朝体" w:eastAsia="FO明朝体"/>
      <w:color w:val="00000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overflowPunct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154</Characters>
  <Application>JUST Note</Application>
  <Lines>25</Lines>
  <Paragraphs>12</Paragraphs>
  <CharactersWithSpaces>212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乙供　大輔</dc:creator>
  <cp:lastModifiedBy>総務課06</cp:lastModifiedBy>
  <cp:lastPrinted>2021-10-04T01:53:00Z</cp:lastPrinted>
  <dcterms:created xsi:type="dcterms:W3CDTF">2022-12-01T02:40:00Z</dcterms:created>
  <dcterms:modified xsi:type="dcterms:W3CDTF">2025-12-17T23:52:04Z</dcterms:modified>
  <cp:revision>12</cp:revision>
</cp:coreProperties>
</file>